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0B38" w:rsidR="009A0B38" w:rsidP="00250968" w:rsidRDefault="009A0B38" w14:paraId="08A5AEBF" w14:textId="77777777">
      <w:pPr>
        <w:spacing w:after="0" w:line="240" w:lineRule="auto"/>
        <w:sectPr w:rsidRPr="009A0B38" w:rsidR="009A0B38" w:rsidSect="00677FDB">
          <w:headerReference w:type="default" r:id="rId11"/>
          <w:footerReference w:type="default" r:id="rId12"/>
          <w:pgSz w:w="11906" w:h="16838" w:orient="portrait"/>
          <w:pgMar w:top="1985" w:right="1080" w:bottom="1135" w:left="1080" w:header="708" w:footer="567" w:gutter="0"/>
          <w:cols w:space="708"/>
          <w:docGrid w:linePitch="360"/>
        </w:sectPr>
      </w:pPr>
    </w:p>
    <w:p w:rsidRPr="00A54338" w:rsidR="0051447E" w:rsidP="001C3EC4" w:rsidRDefault="00327B9E" w14:paraId="55D41993" w14:textId="5E59D7ED">
      <w:pPr>
        <w:pStyle w:val="Heading1"/>
        <w:rPr>
          <w:rStyle w:val="Strong"/>
          <w:sz w:val="28"/>
          <w:szCs w:val="28"/>
        </w:rPr>
      </w:pPr>
      <w:r w:rsidRPr="00A54338">
        <w:rPr>
          <w:rStyle w:val="Strong"/>
          <w:sz w:val="28"/>
          <w:szCs w:val="28"/>
        </w:rPr>
        <w:t xml:space="preserve">Nationwide House Energy Rating Scheme </w:t>
      </w:r>
      <w:r w:rsidRPr="00A54338" w:rsidR="00C945D4">
        <w:rPr>
          <w:rStyle w:val="Strong"/>
          <w:sz w:val="28"/>
          <w:szCs w:val="28"/>
        </w:rPr>
        <w:t xml:space="preserve">(NatHERS) </w:t>
      </w:r>
      <w:r w:rsidR="00C945D4">
        <w:rPr>
          <w:rStyle w:val="Strong"/>
          <w:sz w:val="28"/>
          <w:szCs w:val="28"/>
        </w:rPr>
        <w:t xml:space="preserve">for existing homes </w:t>
      </w:r>
      <w:r w:rsidRPr="00A54338">
        <w:rPr>
          <w:rStyle w:val="Strong"/>
          <w:sz w:val="28"/>
          <w:szCs w:val="28"/>
        </w:rPr>
        <w:t>assessment</w:t>
      </w:r>
      <w:r w:rsidRPr="00A54338" w:rsidR="00DD0FDA">
        <w:rPr>
          <w:rStyle w:val="Strong"/>
          <w:sz w:val="28"/>
          <w:szCs w:val="28"/>
        </w:rPr>
        <w:t xml:space="preserve"> </w:t>
      </w:r>
    </w:p>
    <w:p w:rsidRPr="004E184C" w:rsidR="004C3012" w:rsidP="001C3EC4" w:rsidRDefault="00764497" w14:paraId="3F4A2C61" w14:textId="3DAC5A86">
      <w:pPr>
        <w:pStyle w:val="Heading2"/>
        <w:rPr>
          <w:rStyle w:val="Strong"/>
          <w:b w:val="0"/>
          <w:bCs w:val="0"/>
        </w:rPr>
      </w:pPr>
      <w:r w:rsidRPr="004E184C">
        <w:rPr>
          <w:rStyle w:val="Strong"/>
          <w:bCs w:val="0"/>
        </w:rPr>
        <w:t>Client</w:t>
      </w:r>
      <w:r w:rsidRPr="004E184C" w:rsidR="00CC2AFC">
        <w:rPr>
          <w:rStyle w:val="Strong"/>
          <w:bCs w:val="0"/>
        </w:rPr>
        <w:t xml:space="preserve"> </w:t>
      </w:r>
      <w:r w:rsidRPr="004E184C" w:rsidR="00722A25">
        <w:rPr>
          <w:rStyle w:val="Strong"/>
          <w:bCs w:val="0"/>
        </w:rPr>
        <w:t>information and c</w:t>
      </w:r>
      <w:r w:rsidRPr="004E184C" w:rsidR="00DE4093">
        <w:rPr>
          <w:rStyle w:val="Strong"/>
          <w:bCs w:val="0"/>
        </w:rPr>
        <w:t>onsent</w:t>
      </w:r>
      <w:r w:rsidRPr="004E184C" w:rsidR="00722A25">
        <w:rPr>
          <w:rStyle w:val="Strong"/>
          <w:bCs w:val="0"/>
        </w:rPr>
        <w:t xml:space="preserve"> form</w:t>
      </w:r>
    </w:p>
    <w:p w:rsidRPr="007232D8" w:rsidR="004C3012" w:rsidP="001C3EC4" w:rsidRDefault="00722A25" w14:paraId="4B8FFDE5" w14:textId="59371052">
      <w:pPr>
        <w:pStyle w:val="Heading3"/>
        <w:rPr>
          <w:rStyle w:val="Strong"/>
          <w:rFonts w:ascii="Calibri" w:hAnsi="Calibri" w:cs="Calibri"/>
          <w:bCs w:val="0"/>
          <w:spacing w:val="-10"/>
          <w:kern w:val="28"/>
        </w:rPr>
      </w:pPr>
      <w:r w:rsidRPr="007232D8">
        <w:rPr>
          <w:rStyle w:val="Strong"/>
          <w:rFonts w:ascii="Calibri" w:hAnsi="Calibri" w:cs="Calibri"/>
          <w:bCs w:val="0"/>
          <w:spacing w:val="-10"/>
          <w:kern w:val="28"/>
        </w:rPr>
        <w:t xml:space="preserve">About your NatHERS </w:t>
      </w:r>
      <w:r w:rsidRPr="007232D8" w:rsidR="00677FDB">
        <w:rPr>
          <w:rStyle w:val="Strong"/>
          <w:rFonts w:ascii="Calibri" w:hAnsi="Calibri" w:cs="Calibri"/>
          <w:bCs w:val="0"/>
          <w:spacing w:val="-10"/>
          <w:kern w:val="28"/>
        </w:rPr>
        <w:t>assessment</w:t>
      </w:r>
    </w:p>
    <w:p w:rsidRPr="002F338E" w:rsidR="00677FDB" w:rsidP="00DC4F4D" w:rsidRDefault="00677FDB" w14:paraId="5B375CC7" w14:textId="15AF574E">
      <w:pPr>
        <w:spacing w:after="100" w:line="240" w:lineRule="auto"/>
        <w:jc w:val="left"/>
        <w:rPr>
          <w:rFonts w:ascii="Calibri" w:hAnsi="Calibri" w:cs="Calibri"/>
          <w:szCs w:val="22"/>
        </w:rPr>
      </w:pPr>
      <w:r w:rsidRPr="002F338E">
        <w:rPr>
          <w:rFonts w:ascii="Calibri" w:hAnsi="Calibri" w:cs="Calibri"/>
          <w:szCs w:val="22"/>
        </w:rPr>
        <w:t>NatHERS provides energy ratings for existing homes to help Australian households better understand their home’s energy performance. Th</w:t>
      </w:r>
      <w:r w:rsidR="00CE4306">
        <w:rPr>
          <w:rFonts w:ascii="Calibri" w:hAnsi="Calibri" w:cs="Calibri"/>
          <w:szCs w:val="22"/>
        </w:rPr>
        <w:t>ese</w:t>
      </w:r>
      <w:r w:rsidRPr="002F338E">
        <w:rPr>
          <w:rFonts w:ascii="Calibri" w:hAnsi="Calibri" w:cs="Calibri"/>
          <w:szCs w:val="22"/>
        </w:rPr>
        <w:t xml:space="preserve"> rating</w:t>
      </w:r>
      <w:r w:rsidR="00CE4306">
        <w:rPr>
          <w:rFonts w:ascii="Calibri" w:hAnsi="Calibri" w:cs="Calibri"/>
          <w:szCs w:val="22"/>
        </w:rPr>
        <w:t>s</w:t>
      </w:r>
      <w:r w:rsidRPr="002F338E">
        <w:rPr>
          <w:rFonts w:ascii="Calibri" w:hAnsi="Calibri" w:cs="Calibri"/>
          <w:szCs w:val="22"/>
        </w:rPr>
        <w:t xml:space="preserve"> </w:t>
      </w:r>
      <w:r w:rsidR="00CE4306">
        <w:rPr>
          <w:rFonts w:ascii="Calibri" w:hAnsi="Calibri" w:cs="Calibri"/>
          <w:szCs w:val="22"/>
        </w:rPr>
        <w:t>are</w:t>
      </w:r>
      <w:r w:rsidRPr="002F338E">
        <w:rPr>
          <w:rFonts w:ascii="Calibri" w:hAnsi="Calibri" w:cs="Calibri"/>
          <w:szCs w:val="22"/>
        </w:rPr>
        <w:t xml:space="preserve"> based on a home’s construction and appliances.</w:t>
      </w:r>
    </w:p>
    <w:p w:rsidR="00431A97" w:rsidP="67B525CD" w:rsidRDefault="00196E0C" w14:paraId="6B676696" w14:textId="33DDB99C">
      <w:pPr>
        <w:spacing w:after="100" w:line="240" w:lineRule="auto"/>
        <w:jc w:val="left"/>
        <w:rPr>
          <w:rFonts w:ascii="Calibri" w:hAnsi="Calibri" w:cs="Calibri"/>
          <w:color w:val="auto"/>
        </w:rPr>
      </w:pPr>
      <w:r w:rsidRPr="67B525CD" w:rsidR="00196E0C">
        <w:rPr>
          <w:rFonts w:ascii="Calibri" w:hAnsi="Calibri" w:cs="Calibri"/>
          <w:color w:val="auto"/>
        </w:rPr>
        <w:t xml:space="preserve">A NatHERS assessment involves </w:t>
      </w:r>
      <w:r w:rsidRPr="67B525CD" w:rsidR="00196E0C">
        <w:rPr>
          <w:rFonts w:ascii="Calibri" w:hAnsi="Calibri" w:cs="Calibri"/>
          <w:color w:val="auto"/>
        </w:rPr>
        <w:t>y</w:t>
      </w:r>
      <w:r w:rsidRPr="67B525CD" w:rsidR="00196E0C">
        <w:rPr>
          <w:rFonts w:ascii="Calibri" w:hAnsi="Calibri" w:cs="Calibri"/>
          <w:color w:val="auto"/>
        </w:rPr>
        <w:t>our assessor collecting information about your home’s internal and external construction, equipment, appliances and surroundings, and inputting these into NatHERS software tools to generate an energy rating and Home Energy Rating Certificate.</w:t>
      </w:r>
      <w:r w:rsidRPr="67B525CD" w:rsidR="004979D2">
        <w:rPr>
          <w:rFonts w:ascii="Calibri" w:hAnsi="Calibri" w:cs="Calibri"/>
          <w:color w:val="auto"/>
        </w:rPr>
        <w:t xml:space="preserve"> </w:t>
      </w:r>
      <w:r w:rsidRPr="67B525CD" w:rsidR="00196E0C">
        <w:rPr>
          <w:rFonts w:ascii="Calibri" w:hAnsi="Calibri" w:cs="Calibri"/>
          <w:color w:val="auto"/>
        </w:rPr>
        <w:t xml:space="preserve">(You can view a sample certificate on the </w:t>
      </w:r>
      <w:hyperlink r:id="R03cf9ffc01c94d32">
        <w:r w:rsidRPr="67B525CD" w:rsidR="00196E0C">
          <w:rPr>
            <w:rStyle w:val="Hyperlink"/>
            <w:rFonts w:ascii="Calibri" w:hAnsi="Calibri" w:cs="Calibri"/>
            <w:color w:val="auto"/>
          </w:rPr>
          <w:t>NatHERS website</w:t>
        </w:r>
      </w:hyperlink>
      <w:r w:rsidRPr="002F338E">
        <w:rPr>
          <w:rFonts w:ascii="Calibri" w:hAnsi="Calibri" w:cs="Calibri"/>
          <w:szCs w:val="22"/>
          <w:highlight w:val="green"/>
        </w:rPr>
      </w:r>
      <w:r w:rsidRPr="738DCD56" w:rsidR="00196E0C">
        <w:rPr>
          <w:rFonts w:ascii="Calibri" w:hAnsi="Calibri" w:cs="Calibri"/>
          <w:color w:val="auto"/>
        </w:rPr>
        <w:t>)</w:t>
      </w:r>
      <w:r w:rsidRPr="67B525CD" w:rsidR="007C4741">
        <w:rPr>
          <w:rFonts w:ascii="Calibri" w:hAnsi="Calibri" w:cs="Calibri"/>
          <w:color w:val="auto"/>
        </w:rPr>
        <w:t>.</w:t>
      </w:r>
    </w:p>
    <w:p w:rsidRPr="002F338E" w:rsidR="00780ED3" w:rsidP="00DC4F4D" w:rsidRDefault="00780ED3" w14:paraId="1E1CB3D5" w14:textId="2F7DB92F">
      <w:pPr>
        <w:spacing w:after="100" w:line="240" w:lineRule="auto"/>
        <w:jc w:val="left"/>
        <w:rPr>
          <w:rFonts w:ascii="Calibri" w:hAnsi="Calibri" w:cs="Calibri"/>
          <w:szCs w:val="22"/>
        </w:rPr>
      </w:pPr>
      <w:r w:rsidRPr="002F338E">
        <w:rPr>
          <w:rFonts w:ascii="Calibri" w:hAnsi="Calibri" w:cs="Calibri"/>
          <w:szCs w:val="22"/>
        </w:rPr>
        <w:t xml:space="preserve">Your assessor has been accredited </w:t>
      </w:r>
      <w:r>
        <w:rPr>
          <w:rFonts w:ascii="Calibri" w:hAnsi="Calibri" w:cs="Calibri"/>
          <w:szCs w:val="22"/>
        </w:rPr>
        <w:t xml:space="preserve">to conduct </w:t>
      </w:r>
      <w:r w:rsidRPr="002F338E">
        <w:rPr>
          <w:rFonts w:ascii="Calibri" w:hAnsi="Calibri" w:cs="Calibri"/>
          <w:szCs w:val="22"/>
        </w:rPr>
        <w:t xml:space="preserve">NatHERS assessments in existing homes by </w:t>
      </w:r>
      <w:r>
        <w:rPr>
          <w:rFonts w:ascii="Calibri" w:hAnsi="Calibri" w:cs="Calibri"/>
          <w:szCs w:val="22"/>
        </w:rPr>
        <w:t>the NatHERS Administrator</w:t>
      </w:r>
      <w:r w:rsidRPr="002F338E">
        <w:rPr>
          <w:rFonts w:ascii="Calibri" w:hAnsi="Calibri" w:cs="Calibri"/>
          <w:szCs w:val="22"/>
        </w:rPr>
        <w:t>.</w:t>
      </w:r>
      <w:r>
        <w:rPr>
          <w:rFonts w:ascii="Calibri" w:hAnsi="Calibri" w:cs="Calibri"/>
          <w:szCs w:val="22"/>
        </w:rPr>
        <w:t xml:space="preserve"> </w:t>
      </w:r>
      <w:r w:rsidRPr="002F338E">
        <w:rPr>
          <w:rFonts w:ascii="Calibri" w:hAnsi="Calibri" w:cs="Calibri"/>
          <w:szCs w:val="22"/>
        </w:rPr>
        <w:t>The NatHERS Administrator</w:t>
      </w:r>
      <w:r>
        <w:rPr>
          <w:rFonts w:ascii="Calibri" w:hAnsi="Calibri" w:cs="Calibri"/>
          <w:szCs w:val="22"/>
        </w:rPr>
        <w:t xml:space="preserve"> </w:t>
      </w:r>
      <w:r w:rsidRPr="002F338E">
        <w:rPr>
          <w:rFonts w:ascii="Calibri" w:hAnsi="Calibri" w:cs="Calibri"/>
          <w:szCs w:val="22"/>
        </w:rPr>
        <w:t>is part of the Australian Government Department of Climate Change, Energy, the Environment and Water</w:t>
      </w:r>
      <w:r w:rsidR="00286F53">
        <w:rPr>
          <w:rFonts w:ascii="Calibri" w:hAnsi="Calibri" w:cs="Calibri"/>
          <w:szCs w:val="22"/>
        </w:rPr>
        <w:t xml:space="preserve"> </w:t>
      </w:r>
      <w:r>
        <w:rPr>
          <w:rFonts w:ascii="Calibri" w:hAnsi="Calibri" w:cs="Calibri"/>
          <w:szCs w:val="22"/>
        </w:rPr>
        <w:t xml:space="preserve">and </w:t>
      </w:r>
      <w:r w:rsidRPr="002F338E">
        <w:rPr>
          <w:rFonts w:ascii="Calibri" w:hAnsi="Calibri" w:cs="Calibri"/>
          <w:szCs w:val="22"/>
        </w:rPr>
        <w:t>administers NatHERS on behalf of state and territory governments, with the support of third-party delivery partners.</w:t>
      </w:r>
    </w:p>
    <w:p w:rsidRPr="002F338E" w:rsidR="00320FC2" w:rsidP="00DC4F4D" w:rsidRDefault="58B704EB" w14:paraId="0A4EBF8C" w14:textId="13415548">
      <w:pPr>
        <w:spacing w:after="100" w:line="240" w:lineRule="auto"/>
        <w:jc w:val="left"/>
        <w:rPr>
          <w:rFonts w:ascii="Calibri" w:hAnsi="Calibri" w:cs="Calibri"/>
          <w:color w:val="auto"/>
        </w:rPr>
      </w:pPr>
      <w:r w:rsidRPr="50202AFC">
        <w:rPr>
          <w:rFonts w:ascii="Calibri" w:hAnsi="Calibri" w:cs="Calibri"/>
          <w:color w:val="auto"/>
        </w:rPr>
        <w:t>Climate Zone specific energy upgrade guidance</w:t>
      </w:r>
      <w:r w:rsidRPr="50202AFC" w:rsidR="00320FC2">
        <w:rPr>
          <w:rFonts w:ascii="Calibri" w:hAnsi="Calibri" w:cs="Calibri"/>
          <w:color w:val="auto"/>
        </w:rPr>
        <w:t>, developed by the NatHERS Administrator, that provides general information about options you might consider to improve your home’s energy rating is provided with your Home Energy Rating Certificate as part of the assessment.</w:t>
      </w:r>
    </w:p>
    <w:p w:rsidRPr="002F338E" w:rsidR="002F338E" w:rsidP="00DC4F4D" w:rsidRDefault="002F338E" w14:paraId="7C3B8E24" w14:textId="2057CDC2">
      <w:pPr>
        <w:spacing w:after="100" w:line="240" w:lineRule="auto"/>
        <w:jc w:val="left"/>
        <w:rPr>
          <w:rFonts w:ascii="Calibri" w:hAnsi="Calibri" w:cs="Calibri"/>
          <w:color w:val="auto"/>
          <w:szCs w:val="22"/>
        </w:rPr>
      </w:pPr>
      <w:r w:rsidRPr="002F338E">
        <w:rPr>
          <w:rFonts w:ascii="Calibri" w:hAnsi="Calibri" w:cs="Calibri"/>
          <w:color w:val="auto"/>
          <w:szCs w:val="22"/>
        </w:rPr>
        <w:t xml:space="preserve">All other </w:t>
      </w:r>
      <w:r w:rsidR="00043766">
        <w:rPr>
          <w:rFonts w:ascii="Calibri" w:hAnsi="Calibri" w:cs="Calibri"/>
          <w:color w:val="auto"/>
          <w:szCs w:val="22"/>
        </w:rPr>
        <w:t>information</w:t>
      </w:r>
      <w:r w:rsidRPr="002F338E" w:rsidR="00043766">
        <w:rPr>
          <w:rFonts w:ascii="Calibri" w:hAnsi="Calibri" w:cs="Calibri"/>
          <w:color w:val="auto"/>
          <w:szCs w:val="22"/>
        </w:rPr>
        <w:t xml:space="preserve"> </w:t>
      </w:r>
      <w:r w:rsidR="00014720">
        <w:rPr>
          <w:rFonts w:ascii="Calibri" w:hAnsi="Calibri" w:cs="Calibri"/>
          <w:color w:val="auto"/>
          <w:szCs w:val="22"/>
        </w:rPr>
        <w:t xml:space="preserve">your assessor </w:t>
      </w:r>
      <w:r w:rsidRPr="002F338E">
        <w:rPr>
          <w:rFonts w:ascii="Calibri" w:hAnsi="Calibri" w:cs="Calibri"/>
          <w:color w:val="auto"/>
          <w:szCs w:val="22"/>
        </w:rPr>
        <w:t>provide</w:t>
      </w:r>
      <w:r w:rsidR="00014720">
        <w:rPr>
          <w:rFonts w:ascii="Calibri" w:hAnsi="Calibri" w:cs="Calibri"/>
          <w:color w:val="auto"/>
          <w:szCs w:val="22"/>
        </w:rPr>
        <w:t>s</w:t>
      </w:r>
      <w:r w:rsidRPr="002F338E">
        <w:rPr>
          <w:rFonts w:ascii="Calibri" w:hAnsi="Calibri" w:cs="Calibri"/>
          <w:color w:val="auto"/>
          <w:szCs w:val="22"/>
        </w:rPr>
        <w:t xml:space="preserve"> on the costs</w:t>
      </w:r>
      <w:r w:rsidR="006020A7">
        <w:rPr>
          <w:rFonts w:ascii="Calibri" w:hAnsi="Calibri" w:cs="Calibri"/>
          <w:color w:val="auto"/>
          <w:szCs w:val="22"/>
        </w:rPr>
        <w:t>,</w:t>
      </w:r>
      <w:r w:rsidRPr="002F338E">
        <w:rPr>
          <w:rFonts w:ascii="Calibri" w:hAnsi="Calibri" w:cs="Calibri"/>
          <w:color w:val="auto"/>
          <w:szCs w:val="22"/>
        </w:rPr>
        <w:t xml:space="preserve"> benefits, or prioritisation of upgrade options is an additional service offering provided </w:t>
      </w:r>
      <w:r w:rsidR="00DD28ED">
        <w:rPr>
          <w:rFonts w:ascii="Calibri" w:hAnsi="Calibri" w:cs="Calibri"/>
          <w:color w:val="auto"/>
          <w:szCs w:val="22"/>
        </w:rPr>
        <w:t xml:space="preserve">by </w:t>
      </w:r>
      <w:r w:rsidR="008F5166">
        <w:rPr>
          <w:rFonts w:ascii="Calibri" w:hAnsi="Calibri" w:cs="Calibri"/>
          <w:color w:val="auto"/>
          <w:szCs w:val="22"/>
        </w:rPr>
        <w:t>them</w:t>
      </w:r>
      <w:r w:rsidRPr="002F338E">
        <w:rPr>
          <w:rFonts w:ascii="Calibri" w:hAnsi="Calibri" w:cs="Calibri"/>
          <w:color w:val="auto"/>
          <w:szCs w:val="22"/>
        </w:rPr>
        <w:t xml:space="preserve"> under </w:t>
      </w:r>
      <w:r w:rsidR="00014720">
        <w:rPr>
          <w:rFonts w:ascii="Calibri" w:hAnsi="Calibri" w:cs="Calibri"/>
          <w:color w:val="auto"/>
          <w:szCs w:val="22"/>
        </w:rPr>
        <w:t>the</w:t>
      </w:r>
      <w:r w:rsidR="008F5166">
        <w:rPr>
          <w:rFonts w:ascii="Calibri" w:hAnsi="Calibri" w:cs="Calibri"/>
          <w:color w:val="auto"/>
          <w:szCs w:val="22"/>
        </w:rPr>
        <w:t>ir</w:t>
      </w:r>
      <w:r w:rsidR="00014720">
        <w:rPr>
          <w:rFonts w:ascii="Calibri" w:hAnsi="Calibri" w:cs="Calibri"/>
          <w:color w:val="auto"/>
          <w:szCs w:val="22"/>
        </w:rPr>
        <w:t xml:space="preserve"> </w:t>
      </w:r>
      <w:r w:rsidRPr="002F338E">
        <w:rPr>
          <w:rFonts w:ascii="Calibri" w:hAnsi="Calibri" w:cs="Calibri"/>
          <w:color w:val="auto"/>
          <w:szCs w:val="22"/>
        </w:rPr>
        <w:t xml:space="preserve">business and based on </w:t>
      </w:r>
      <w:r w:rsidR="008F5166">
        <w:rPr>
          <w:rFonts w:ascii="Calibri" w:hAnsi="Calibri" w:cs="Calibri"/>
          <w:color w:val="auto"/>
          <w:szCs w:val="22"/>
        </w:rPr>
        <w:t>their</w:t>
      </w:r>
      <w:r w:rsidRPr="002F338E">
        <w:rPr>
          <w:rFonts w:ascii="Calibri" w:hAnsi="Calibri" w:cs="Calibri"/>
          <w:color w:val="auto"/>
          <w:szCs w:val="22"/>
        </w:rPr>
        <w:t xml:space="preserve"> professional judgement and experience.</w:t>
      </w:r>
      <w:r w:rsidR="004979D2">
        <w:rPr>
          <w:rFonts w:ascii="Calibri" w:hAnsi="Calibri" w:cs="Calibri"/>
          <w:color w:val="auto"/>
          <w:szCs w:val="22"/>
        </w:rPr>
        <w:t xml:space="preserve"> </w:t>
      </w:r>
      <w:r w:rsidRPr="002F338E">
        <w:rPr>
          <w:rFonts w:ascii="Calibri" w:hAnsi="Calibri" w:cs="Calibri"/>
          <w:color w:val="auto"/>
          <w:szCs w:val="22"/>
        </w:rPr>
        <w:t>This advice is given outside of the NatHERS assessment.</w:t>
      </w:r>
    </w:p>
    <w:p w:rsidRPr="007232D8" w:rsidR="002F338E" w:rsidP="00164F49" w:rsidRDefault="002F338E" w14:paraId="13C8F896" w14:textId="6C37776D">
      <w:pPr>
        <w:pStyle w:val="Heading3"/>
        <w:rPr>
          <w:rStyle w:val="Strong"/>
          <w:rFonts w:ascii="Calibri" w:hAnsi="Calibri" w:cs="Calibri"/>
          <w:bCs w:val="0"/>
          <w:spacing w:val="-10"/>
          <w:kern w:val="28"/>
        </w:rPr>
      </w:pPr>
      <w:r w:rsidRPr="007232D8">
        <w:rPr>
          <w:rStyle w:val="Strong"/>
          <w:rFonts w:ascii="Calibri" w:hAnsi="Calibri" w:cs="Calibri"/>
          <w:bCs w:val="0"/>
          <w:spacing w:val="-10"/>
          <w:kern w:val="28"/>
        </w:rPr>
        <w:t>The accuracy of your assessment</w:t>
      </w:r>
    </w:p>
    <w:p w:rsidR="007E3CF9" w:rsidP="00DC4F4D" w:rsidRDefault="002F338E" w14:paraId="35A813AE" w14:textId="0B7DA127">
      <w:pPr>
        <w:spacing w:after="100" w:line="240" w:lineRule="auto"/>
        <w:jc w:val="left"/>
        <w:rPr>
          <w:rFonts w:ascii="Calibri" w:hAnsi="Calibri" w:cs="Calibri"/>
          <w:color w:val="auto"/>
          <w:szCs w:val="22"/>
        </w:rPr>
      </w:pPr>
      <w:r w:rsidRPr="002F338E">
        <w:rPr>
          <w:rFonts w:ascii="Calibri" w:hAnsi="Calibri" w:cs="Calibri"/>
          <w:color w:val="auto"/>
          <w:szCs w:val="22"/>
        </w:rPr>
        <w:t xml:space="preserve">The accuracy of your NatHERS assessment relies on </w:t>
      </w:r>
      <w:r w:rsidR="00455685">
        <w:rPr>
          <w:rFonts w:ascii="Calibri" w:hAnsi="Calibri" w:cs="Calibri"/>
          <w:color w:val="auto"/>
          <w:szCs w:val="22"/>
        </w:rPr>
        <w:t>y</w:t>
      </w:r>
      <w:r w:rsidRPr="002F338E">
        <w:rPr>
          <w:rFonts w:ascii="Calibri" w:hAnsi="Calibri" w:cs="Calibri"/>
          <w:color w:val="auto"/>
          <w:szCs w:val="22"/>
        </w:rPr>
        <w:t xml:space="preserve">our </w:t>
      </w:r>
      <w:r w:rsidR="00455685">
        <w:rPr>
          <w:rFonts w:ascii="Calibri" w:hAnsi="Calibri" w:cs="Calibri"/>
          <w:color w:val="auto"/>
          <w:szCs w:val="22"/>
        </w:rPr>
        <w:t>assessor</w:t>
      </w:r>
      <w:r w:rsidR="0054451B">
        <w:rPr>
          <w:rFonts w:ascii="Calibri" w:hAnsi="Calibri" w:cs="Calibri"/>
          <w:color w:val="auto"/>
          <w:szCs w:val="22"/>
        </w:rPr>
        <w:t>’</w:t>
      </w:r>
      <w:r w:rsidR="00455685">
        <w:rPr>
          <w:rFonts w:ascii="Calibri" w:hAnsi="Calibri" w:cs="Calibri"/>
          <w:color w:val="auto"/>
          <w:szCs w:val="22"/>
        </w:rPr>
        <w:t xml:space="preserve">s </w:t>
      </w:r>
      <w:r w:rsidRPr="002F338E">
        <w:rPr>
          <w:rFonts w:ascii="Calibri" w:hAnsi="Calibri" w:cs="Calibri"/>
          <w:color w:val="auto"/>
          <w:szCs w:val="22"/>
        </w:rPr>
        <w:t>ability to collect accurate and complete data and correctly input this into NatHERS software</w:t>
      </w:r>
      <w:r w:rsidR="00C30BD9">
        <w:rPr>
          <w:rFonts w:ascii="Calibri" w:hAnsi="Calibri" w:cs="Calibri"/>
          <w:color w:val="auto"/>
          <w:szCs w:val="22"/>
        </w:rPr>
        <w:t xml:space="preserve"> tools</w:t>
      </w:r>
      <w:r w:rsidRPr="002F338E">
        <w:rPr>
          <w:rFonts w:ascii="Calibri" w:hAnsi="Calibri" w:cs="Calibri"/>
          <w:color w:val="auto"/>
          <w:szCs w:val="22"/>
        </w:rPr>
        <w:t xml:space="preserve">, following </w:t>
      </w:r>
      <w:r w:rsidR="001F31D6">
        <w:rPr>
          <w:rFonts w:ascii="Calibri" w:hAnsi="Calibri" w:cs="Calibri"/>
          <w:color w:val="auto"/>
          <w:szCs w:val="22"/>
        </w:rPr>
        <w:t xml:space="preserve">NatHERS </w:t>
      </w:r>
      <w:r w:rsidR="00695EBF">
        <w:rPr>
          <w:rFonts w:ascii="Calibri" w:hAnsi="Calibri" w:cs="Calibri"/>
          <w:color w:val="auto"/>
          <w:szCs w:val="22"/>
        </w:rPr>
        <w:t>guidelines</w:t>
      </w:r>
      <w:r w:rsidRPr="002F338E">
        <w:rPr>
          <w:rFonts w:ascii="Calibri" w:hAnsi="Calibri" w:cs="Calibri"/>
          <w:color w:val="auto"/>
          <w:szCs w:val="22"/>
        </w:rPr>
        <w:t>, to produce your Home Energy Rating Certificate.</w:t>
      </w:r>
      <w:r w:rsidR="004979D2">
        <w:rPr>
          <w:rFonts w:ascii="Calibri" w:hAnsi="Calibri" w:cs="Calibri"/>
          <w:color w:val="auto"/>
          <w:szCs w:val="22"/>
        </w:rPr>
        <w:t xml:space="preserve"> </w:t>
      </w:r>
      <w:r w:rsidRPr="002F338E">
        <w:rPr>
          <w:rFonts w:ascii="Calibri" w:hAnsi="Calibri" w:cs="Calibri"/>
          <w:color w:val="auto"/>
          <w:szCs w:val="22"/>
        </w:rPr>
        <w:t xml:space="preserve">This means </w:t>
      </w:r>
      <w:r w:rsidR="0054451B">
        <w:rPr>
          <w:rFonts w:ascii="Calibri" w:hAnsi="Calibri" w:cs="Calibri"/>
          <w:color w:val="auto"/>
          <w:szCs w:val="22"/>
        </w:rPr>
        <w:t>y</w:t>
      </w:r>
      <w:r w:rsidRPr="002F338E">
        <w:rPr>
          <w:rFonts w:ascii="Calibri" w:hAnsi="Calibri" w:cs="Calibri"/>
          <w:color w:val="auto"/>
          <w:szCs w:val="22"/>
        </w:rPr>
        <w:t>our assessor need</w:t>
      </w:r>
      <w:r w:rsidR="0054451B">
        <w:rPr>
          <w:rFonts w:ascii="Calibri" w:hAnsi="Calibri" w:cs="Calibri"/>
          <w:color w:val="auto"/>
          <w:szCs w:val="22"/>
        </w:rPr>
        <w:t>s</w:t>
      </w:r>
      <w:r w:rsidRPr="002F338E">
        <w:rPr>
          <w:rFonts w:ascii="Calibri" w:hAnsi="Calibri" w:cs="Calibri"/>
          <w:color w:val="auto"/>
          <w:szCs w:val="22"/>
        </w:rPr>
        <w:t xml:space="preserve"> to collect data from each room inside the home and may need to collect data from the outside areas.</w:t>
      </w:r>
    </w:p>
    <w:p w:rsidRPr="002F338E" w:rsidR="002F338E" w:rsidP="00DC4F4D" w:rsidRDefault="002F338E" w14:paraId="1FF54F90" w14:textId="11BA5DAB">
      <w:pPr>
        <w:spacing w:after="100" w:line="240" w:lineRule="auto"/>
        <w:jc w:val="left"/>
        <w:rPr>
          <w:rFonts w:ascii="Calibri" w:hAnsi="Calibri" w:cs="Calibri"/>
          <w:color w:val="auto"/>
          <w:szCs w:val="22"/>
        </w:rPr>
      </w:pPr>
      <w:r w:rsidRPr="002F338E">
        <w:rPr>
          <w:rFonts w:ascii="Calibri" w:hAnsi="Calibri" w:cs="Calibri"/>
          <w:color w:val="auto"/>
          <w:szCs w:val="22"/>
        </w:rPr>
        <w:t>Simple steps you can take to assist your assessor to gather a complete and accurate set of data include:</w:t>
      </w:r>
    </w:p>
    <w:p w:rsidRPr="002F338E" w:rsidR="002F338E" w:rsidP="00DC4F4D" w:rsidRDefault="002F338E" w14:paraId="20F9FC37" w14:textId="57039D52">
      <w:pPr>
        <w:numPr>
          <w:ilvl w:val="0"/>
          <w:numId w:val="22"/>
        </w:numPr>
        <w:spacing w:after="100" w:line="240" w:lineRule="auto"/>
        <w:ind w:left="369" w:hanging="284"/>
        <w:contextualSpacing/>
        <w:jc w:val="left"/>
        <w:rPr>
          <w:rFonts w:ascii="Calibri" w:hAnsi="Calibri" w:eastAsia="Calibri" w:cs="Calibri"/>
          <w:color w:val="auto"/>
          <w:szCs w:val="22"/>
        </w:rPr>
      </w:pPr>
      <w:r w:rsidRPr="002F338E">
        <w:rPr>
          <w:rFonts w:ascii="Calibri" w:hAnsi="Calibri" w:eastAsia="Calibri" w:cs="Calibri"/>
          <w:color w:val="auto"/>
          <w:szCs w:val="22"/>
        </w:rPr>
        <w:t xml:space="preserve">Remove any obstacles or clutter that might make it difficult or unsafe for </w:t>
      </w:r>
      <w:r w:rsidR="0054451B">
        <w:rPr>
          <w:rFonts w:ascii="Calibri" w:hAnsi="Calibri" w:eastAsia="Calibri" w:cs="Calibri"/>
          <w:color w:val="auto"/>
          <w:szCs w:val="22"/>
        </w:rPr>
        <w:t>y</w:t>
      </w:r>
      <w:r w:rsidRPr="002F338E">
        <w:rPr>
          <w:rFonts w:ascii="Calibri" w:hAnsi="Calibri" w:eastAsia="Calibri" w:cs="Calibri"/>
          <w:color w:val="auto"/>
          <w:szCs w:val="22"/>
        </w:rPr>
        <w:t>our assessor to inspect a room, an area of the property, or appliances.</w:t>
      </w:r>
    </w:p>
    <w:p w:rsidRPr="002F338E" w:rsidR="002F338E" w:rsidP="00DC4F4D" w:rsidRDefault="002F338E" w14:paraId="314D8699" w14:textId="40B7474E">
      <w:pPr>
        <w:numPr>
          <w:ilvl w:val="0"/>
          <w:numId w:val="22"/>
        </w:numPr>
        <w:spacing w:after="100" w:line="240" w:lineRule="auto"/>
        <w:ind w:left="371" w:hanging="284"/>
        <w:jc w:val="left"/>
        <w:rPr>
          <w:rFonts w:ascii="Calibri" w:hAnsi="Calibri" w:eastAsia="Calibri" w:cs="Calibri"/>
          <w:color w:val="auto"/>
          <w:szCs w:val="22"/>
        </w:rPr>
      </w:pPr>
      <w:r w:rsidRPr="002F338E">
        <w:rPr>
          <w:rFonts w:ascii="Calibri" w:hAnsi="Calibri" w:eastAsia="Calibri" w:cs="Calibri"/>
          <w:color w:val="auto"/>
          <w:szCs w:val="22"/>
        </w:rPr>
        <w:t xml:space="preserve">Talk to </w:t>
      </w:r>
      <w:r w:rsidR="0054451B">
        <w:rPr>
          <w:rFonts w:ascii="Calibri" w:hAnsi="Calibri" w:eastAsia="Calibri" w:cs="Calibri"/>
          <w:color w:val="auto"/>
          <w:szCs w:val="22"/>
        </w:rPr>
        <w:t>y</w:t>
      </w:r>
      <w:r w:rsidRPr="002F338E">
        <w:rPr>
          <w:rFonts w:ascii="Calibri" w:hAnsi="Calibri" w:eastAsia="Calibri" w:cs="Calibri"/>
          <w:color w:val="auto"/>
          <w:szCs w:val="22"/>
        </w:rPr>
        <w:t>our assessor about any supporting documentation you may need to provide, for example insulation installation invoices and documentation.</w:t>
      </w:r>
    </w:p>
    <w:p w:rsidRPr="007232D8" w:rsidR="002F338E" w:rsidP="00164F49" w:rsidRDefault="002F338E" w14:paraId="06317367" w14:textId="3F022829">
      <w:pPr>
        <w:pStyle w:val="Heading3"/>
        <w:rPr>
          <w:rStyle w:val="Strong"/>
          <w:rFonts w:ascii="Calibri" w:hAnsi="Calibri" w:cs="Calibri"/>
          <w:bCs w:val="0"/>
          <w:spacing w:val="-10"/>
          <w:kern w:val="28"/>
        </w:rPr>
      </w:pPr>
      <w:r w:rsidRPr="007232D8">
        <w:rPr>
          <w:rStyle w:val="Strong"/>
          <w:rFonts w:ascii="Calibri" w:hAnsi="Calibri" w:cs="Calibri"/>
          <w:bCs w:val="0"/>
          <w:spacing w:val="-10"/>
          <w:kern w:val="28"/>
        </w:rPr>
        <w:t>Respecting your privacy</w:t>
      </w:r>
    </w:p>
    <w:p w:rsidRPr="002F338E" w:rsidR="002F338E" w:rsidP="00DC4F4D" w:rsidRDefault="002F338E" w14:paraId="3224E566" w14:textId="7E0C3CFF">
      <w:pPr>
        <w:spacing w:after="100" w:line="240" w:lineRule="auto"/>
        <w:jc w:val="left"/>
        <w:rPr>
          <w:rFonts w:ascii="Calibri" w:hAnsi="Calibri" w:cs="Calibri"/>
          <w:color w:val="auto"/>
          <w:szCs w:val="22"/>
        </w:rPr>
      </w:pPr>
      <w:r w:rsidRPr="002F338E">
        <w:rPr>
          <w:rFonts w:ascii="Calibri" w:hAnsi="Calibri" w:cs="Calibri"/>
          <w:color w:val="auto"/>
          <w:szCs w:val="22"/>
        </w:rPr>
        <w:t xml:space="preserve">Evidence </w:t>
      </w:r>
      <w:r w:rsidR="0054451B">
        <w:rPr>
          <w:rFonts w:ascii="Calibri" w:hAnsi="Calibri" w:cs="Calibri"/>
          <w:color w:val="auto"/>
          <w:szCs w:val="22"/>
        </w:rPr>
        <w:t>your assessor is</w:t>
      </w:r>
      <w:r w:rsidRPr="002F338E">
        <w:rPr>
          <w:rFonts w:ascii="Calibri" w:hAnsi="Calibri" w:cs="Calibri"/>
          <w:color w:val="auto"/>
          <w:szCs w:val="22"/>
        </w:rPr>
        <w:t xml:space="preserve"> required to collect as part of an assessment relates to a home’s features like light fittings, heating and cooling systems, window glazing, </w:t>
      </w:r>
      <w:r w:rsidR="008B67A2">
        <w:rPr>
          <w:rFonts w:ascii="Calibri" w:hAnsi="Calibri" w:cs="Calibri"/>
          <w:color w:val="auto"/>
          <w:szCs w:val="22"/>
        </w:rPr>
        <w:t xml:space="preserve">appliances, </w:t>
      </w:r>
      <w:r w:rsidRPr="002F338E">
        <w:rPr>
          <w:rFonts w:ascii="Calibri" w:hAnsi="Calibri" w:cs="Calibri"/>
          <w:color w:val="auto"/>
          <w:szCs w:val="22"/>
        </w:rPr>
        <w:t xml:space="preserve">on-site energy generation and storage, and other relevant features. </w:t>
      </w:r>
      <w:r w:rsidR="00263EE1">
        <w:rPr>
          <w:rFonts w:ascii="Calibri" w:hAnsi="Calibri" w:cs="Calibri"/>
          <w:color w:val="auto"/>
          <w:szCs w:val="22"/>
        </w:rPr>
        <w:t>Your</w:t>
      </w:r>
      <w:r w:rsidRPr="002F338E">
        <w:rPr>
          <w:rFonts w:ascii="Calibri" w:hAnsi="Calibri" w:cs="Calibri"/>
          <w:color w:val="auto"/>
          <w:szCs w:val="22"/>
        </w:rPr>
        <w:t xml:space="preserve"> assessor</w:t>
      </w:r>
      <w:r w:rsidR="00263EE1">
        <w:rPr>
          <w:rFonts w:ascii="Calibri" w:hAnsi="Calibri" w:cs="Calibri"/>
          <w:color w:val="auto"/>
          <w:szCs w:val="22"/>
        </w:rPr>
        <w:t xml:space="preserve"> </w:t>
      </w:r>
      <w:r w:rsidR="00AC685C">
        <w:rPr>
          <w:rFonts w:ascii="Calibri" w:hAnsi="Calibri" w:cs="Calibri"/>
          <w:color w:val="auto"/>
          <w:szCs w:val="22"/>
        </w:rPr>
        <w:t>will</w:t>
      </w:r>
      <w:r w:rsidRPr="002F338E">
        <w:rPr>
          <w:rFonts w:ascii="Calibri" w:hAnsi="Calibri" w:cs="Calibri"/>
          <w:color w:val="auto"/>
          <w:szCs w:val="22"/>
        </w:rPr>
        <w:t xml:space="preserve"> take all reasonable measures to avoid capturing </w:t>
      </w:r>
      <w:r w:rsidR="00DB49D0">
        <w:rPr>
          <w:rFonts w:ascii="Calibri" w:hAnsi="Calibri" w:cs="Calibri"/>
          <w:color w:val="auto"/>
          <w:szCs w:val="22"/>
        </w:rPr>
        <w:t xml:space="preserve">unintended </w:t>
      </w:r>
      <w:r w:rsidRPr="002F338E">
        <w:rPr>
          <w:rFonts w:ascii="Calibri" w:hAnsi="Calibri" w:cs="Calibri"/>
          <w:color w:val="auto"/>
          <w:szCs w:val="22"/>
        </w:rPr>
        <w:t xml:space="preserve">personal or sensitive information in photographs or other images collected. </w:t>
      </w:r>
      <w:r w:rsidR="00286F53">
        <w:rPr>
          <w:rFonts w:ascii="Calibri" w:hAnsi="Calibri" w:cs="Calibri"/>
          <w:color w:val="auto"/>
          <w:szCs w:val="22"/>
        </w:rPr>
        <w:t xml:space="preserve">Your assessor will need to collect some personal information from you, </w:t>
      </w:r>
      <w:r w:rsidR="00286F53">
        <w:rPr>
          <w:rFonts w:ascii="Calibri" w:hAnsi="Calibri" w:cs="Calibri"/>
          <w:szCs w:val="22"/>
        </w:rPr>
        <w:t xml:space="preserve">including your </w:t>
      </w:r>
      <w:r w:rsidRPr="00983278" w:rsidR="00286F53">
        <w:rPr>
          <w:rFonts w:ascii="Calibri" w:hAnsi="Calibri" w:cs="Calibri"/>
          <w:szCs w:val="22"/>
        </w:rPr>
        <w:t>name and your contact details such as your residential address, email address and telephone number.</w:t>
      </w:r>
    </w:p>
    <w:p w:rsidRPr="002F338E" w:rsidR="002F338E" w:rsidP="00DC4F4D" w:rsidRDefault="002F338E" w14:paraId="4C814F9F" w14:textId="77777777">
      <w:pPr>
        <w:spacing w:after="100" w:line="240" w:lineRule="auto"/>
        <w:jc w:val="left"/>
        <w:rPr>
          <w:rFonts w:ascii="Calibri" w:hAnsi="Calibri" w:eastAsia="Calibri" w:cs="Calibri"/>
          <w:color w:val="auto"/>
          <w:szCs w:val="22"/>
        </w:rPr>
      </w:pPr>
      <w:r w:rsidRPr="002F338E">
        <w:rPr>
          <w:rFonts w:ascii="Calibri" w:hAnsi="Calibri" w:cs="Calibri"/>
          <w:color w:val="auto"/>
          <w:szCs w:val="22"/>
        </w:rPr>
        <w:t xml:space="preserve">Simple steps you can take to help protect your privacy in preparation for your </w:t>
      </w:r>
      <w:r w:rsidRPr="002F338E">
        <w:rPr>
          <w:rFonts w:ascii="Calibri" w:hAnsi="Calibri" w:eastAsia="Calibri" w:cs="Calibri"/>
          <w:color w:val="auto"/>
          <w:szCs w:val="22"/>
        </w:rPr>
        <w:t>assessment include:</w:t>
      </w:r>
    </w:p>
    <w:p w:rsidR="00286F53" w:rsidP="00DC4F4D" w:rsidRDefault="00286F53" w14:paraId="43FD1647" w14:textId="77777777">
      <w:pPr>
        <w:numPr>
          <w:ilvl w:val="0"/>
          <w:numId w:val="22"/>
        </w:numPr>
        <w:spacing w:after="100" w:line="240" w:lineRule="auto"/>
        <w:ind w:left="369" w:hanging="284"/>
        <w:contextualSpacing/>
        <w:jc w:val="left"/>
        <w:rPr>
          <w:rFonts w:ascii="Calibri" w:hAnsi="Calibri" w:eastAsia="Calibri" w:cs="Calibri"/>
          <w:color w:val="auto"/>
          <w:szCs w:val="22"/>
        </w:rPr>
      </w:pPr>
      <w:r>
        <w:rPr>
          <w:rFonts w:ascii="Calibri" w:hAnsi="Calibri" w:eastAsia="Calibri" w:cs="Calibri"/>
          <w:color w:val="auto"/>
          <w:szCs w:val="22"/>
        </w:rPr>
        <w:t>Read the Privacy and Data Notice below, which sets out how your personal information will be handled.</w:t>
      </w:r>
    </w:p>
    <w:p w:rsidRPr="002F338E" w:rsidR="002F338E" w:rsidP="00DC4F4D" w:rsidRDefault="002F338E" w14:paraId="17D8713D" w14:textId="2C27A421">
      <w:pPr>
        <w:numPr>
          <w:ilvl w:val="0"/>
          <w:numId w:val="22"/>
        </w:numPr>
        <w:spacing w:after="100" w:line="240" w:lineRule="auto"/>
        <w:ind w:left="369" w:hanging="284"/>
        <w:contextualSpacing/>
        <w:jc w:val="left"/>
        <w:rPr>
          <w:rFonts w:ascii="Calibri" w:hAnsi="Calibri" w:eastAsia="Calibri" w:cs="Calibri"/>
          <w:color w:val="auto"/>
          <w:szCs w:val="22"/>
        </w:rPr>
      </w:pPr>
      <w:r w:rsidRPr="002F338E">
        <w:rPr>
          <w:rFonts w:ascii="Calibri" w:hAnsi="Calibri" w:eastAsia="Calibri" w:cs="Calibri"/>
          <w:color w:val="auto"/>
          <w:szCs w:val="22"/>
        </w:rPr>
        <w:t xml:space="preserve">Put personal documents and other personal or sensitive items </w:t>
      </w:r>
      <w:r w:rsidR="009B78AF">
        <w:rPr>
          <w:rFonts w:ascii="Calibri" w:hAnsi="Calibri" w:eastAsia="Calibri" w:cs="Calibri"/>
          <w:color w:val="auto"/>
          <w:szCs w:val="22"/>
        </w:rPr>
        <w:t>(</w:t>
      </w:r>
      <w:r w:rsidRPr="002F338E">
        <w:rPr>
          <w:rFonts w:ascii="Calibri" w:hAnsi="Calibri" w:eastAsia="Calibri" w:cs="Calibri"/>
          <w:color w:val="auto"/>
          <w:szCs w:val="22"/>
        </w:rPr>
        <w:t>such as medications</w:t>
      </w:r>
      <w:r w:rsidR="009B78AF">
        <w:rPr>
          <w:rFonts w:ascii="Calibri" w:hAnsi="Calibri" w:eastAsia="Calibri" w:cs="Calibri"/>
          <w:color w:val="auto"/>
          <w:szCs w:val="22"/>
        </w:rPr>
        <w:t>)</w:t>
      </w:r>
      <w:r w:rsidRPr="002F338E">
        <w:rPr>
          <w:rFonts w:ascii="Calibri" w:hAnsi="Calibri" w:eastAsia="Calibri" w:cs="Calibri"/>
          <w:color w:val="auto"/>
          <w:szCs w:val="22"/>
        </w:rPr>
        <w:t xml:space="preserve"> out of sight.</w:t>
      </w:r>
    </w:p>
    <w:p w:rsidRPr="002F338E" w:rsidR="002F338E" w:rsidP="00DC4F4D" w:rsidRDefault="002F338E" w14:paraId="657CE8E8" w14:textId="4517A982">
      <w:pPr>
        <w:numPr>
          <w:ilvl w:val="0"/>
          <w:numId w:val="22"/>
        </w:numPr>
        <w:spacing w:after="100" w:line="240" w:lineRule="auto"/>
        <w:ind w:left="369" w:hanging="284"/>
        <w:contextualSpacing/>
        <w:jc w:val="left"/>
        <w:rPr>
          <w:rFonts w:ascii="Calibri" w:hAnsi="Calibri" w:eastAsia="Calibri" w:cs="Calibri"/>
          <w:color w:val="auto"/>
          <w:szCs w:val="22"/>
        </w:rPr>
      </w:pPr>
      <w:r w:rsidRPr="002F338E">
        <w:rPr>
          <w:rFonts w:ascii="Calibri" w:hAnsi="Calibri" w:eastAsia="Calibri" w:cs="Calibri"/>
          <w:color w:val="auto"/>
          <w:szCs w:val="22"/>
        </w:rPr>
        <w:t xml:space="preserve">Remove any obstacles that might make it harder for </w:t>
      </w:r>
      <w:r w:rsidR="00AC685C">
        <w:rPr>
          <w:rFonts w:ascii="Calibri" w:hAnsi="Calibri" w:eastAsia="Calibri" w:cs="Calibri"/>
          <w:color w:val="auto"/>
          <w:szCs w:val="22"/>
        </w:rPr>
        <w:t>y</w:t>
      </w:r>
      <w:r w:rsidRPr="002F338E">
        <w:rPr>
          <w:rFonts w:ascii="Calibri" w:hAnsi="Calibri" w:eastAsia="Calibri" w:cs="Calibri"/>
          <w:color w:val="auto"/>
          <w:szCs w:val="22"/>
        </w:rPr>
        <w:t>our assessor to capture a close-up photo of fittings, equipment or appliances.</w:t>
      </w:r>
    </w:p>
    <w:p w:rsidRPr="002F338E" w:rsidR="002F338E" w:rsidP="00DC4F4D" w:rsidRDefault="002F338E" w14:paraId="03FFEB85" w14:textId="631F3788">
      <w:pPr>
        <w:numPr>
          <w:ilvl w:val="0"/>
          <w:numId w:val="22"/>
        </w:numPr>
        <w:spacing w:after="100" w:line="240" w:lineRule="auto"/>
        <w:ind w:left="369" w:hanging="284"/>
        <w:jc w:val="left"/>
        <w:rPr>
          <w:rFonts w:ascii="Calibri" w:hAnsi="Calibri" w:eastAsia="Calibri" w:cs="Calibri"/>
          <w:color w:val="auto"/>
          <w:szCs w:val="22"/>
        </w:rPr>
      </w:pPr>
      <w:r w:rsidRPr="002F338E">
        <w:rPr>
          <w:rFonts w:ascii="Calibri" w:hAnsi="Calibri" w:eastAsia="Calibri" w:cs="Calibri"/>
          <w:color w:val="auto"/>
          <w:szCs w:val="22"/>
        </w:rPr>
        <w:t xml:space="preserve">Talk to </w:t>
      </w:r>
      <w:r w:rsidR="00AC685C">
        <w:rPr>
          <w:rFonts w:ascii="Calibri" w:hAnsi="Calibri" w:eastAsia="Calibri" w:cs="Calibri"/>
          <w:color w:val="auto"/>
          <w:szCs w:val="22"/>
        </w:rPr>
        <w:t>y</w:t>
      </w:r>
      <w:r w:rsidRPr="002F338E">
        <w:rPr>
          <w:rFonts w:ascii="Calibri" w:hAnsi="Calibri" w:eastAsia="Calibri" w:cs="Calibri"/>
          <w:color w:val="auto"/>
          <w:szCs w:val="22"/>
        </w:rPr>
        <w:t xml:space="preserve">our assessor about any specific concerns you have and how </w:t>
      </w:r>
      <w:r w:rsidR="00AC685C">
        <w:rPr>
          <w:rFonts w:ascii="Calibri" w:hAnsi="Calibri" w:eastAsia="Calibri" w:cs="Calibri"/>
          <w:color w:val="auto"/>
          <w:szCs w:val="22"/>
        </w:rPr>
        <w:t>they</w:t>
      </w:r>
      <w:r w:rsidRPr="002F338E">
        <w:rPr>
          <w:rFonts w:ascii="Calibri" w:hAnsi="Calibri" w:eastAsia="Calibri" w:cs="Calibri"/>
          <w:color w:val="auto"/>
          <w:szCs w:val="22"/>
        </w:rPr>
        <w:t xml:space="preserve"> will manage your privacy.</w:t>
      </w:r>
    </w:p>
    <w:p w:rsidRPr="007232D8" w:rsidR="002F338E" w:rsidP="00164F49" w:rsidRDefault="002F338E" w14:paraId="0BFAFBA0" w14:textId="7D499160">
      <w:pPr>
        <w:pStyle w:val="Heading3"/>
        <w:rPr>
          <w:rStyle w:val="Strong"/>
          <w:rFonts w:ascii="Calibri" w:hAnsi="Calibri" w:cs="Calibri"/>
          <w:bCs w:val="0"/>
          <w:spacing w:val="-10"/>
          <w:kern w:val="28"/>
        </w:rPr>
      </w:pPr>
      <w:r w:rsidRPr="007232D8">
        <w:rPr>
          <w:rStyle w:val="Strong"/>
          <w:rFonts w:ascii="Calibri" w:hAnsi="Calibri" w:cs="Calibri"/>
          <w:bCs w:val="0"/>
          <w:spacing w:val="-10"/>
          <w:kern w:val="28"/>
        </w:rPr>
        <w:t>Respecting everyone’s safety:</w:t>
      </w:r>
    </w:p>
    <w:p w:rsidRPr="002F338E" w:rsidR="002F338E" w:rsidP="00DC4F4D" w:rsidRDefault="002F338E" w14:paraId="3693E658" w14:textId="77777777">
      <w:pPr>
        <w:spacing w:after="100" w:line="240" w:lineRule="auto"/>
        <w:jc w:val="left"/>
        <w:rPr>
          <w:rFonts w:ascii="Calibri" w:hAnsi="Calibri" w:cs="Calibri"/>
          <w:color w:val="auto"/>
          <w:szCs w:val="22"/>
        </w:rPr>
      </w:pPr>
      <w:r w:rsidRPr="002F338E">
        <w:rPr>
          <w:rFonts w:ascii="Calibri" w:hAnsi="Calibri" w:cs="Calibri"/>
          <w:color w:val="auto"/>
          <w:szCs w:val="22"/>
        </w:rPr>
        <w:t>Simple steps you can take before your assessment to ensure that your assessment can be thoroughly and safely completed include:</w:t>
      </w:r>
    </w:p>
    <w:p w:rsidRPr="002F338E" w:rsidR="002F338E" w:rsidP="00DC4F4D" w:rsidRDefault="002F338E" w14:paraId="62F880CE" w14:textId="1EC4A5BD">
      <w:pPr>
        <w:numPr>
          <w:ilvl w:val="0"/>
          <w:numId w:val="22"/>
        </w:numPr>
        <w:spacing w:after="100" w:line="240" w:lineRule="auto"/>
        <w:ind w:left="369" w:hanging="284"/>
        <w:contextualSpacing/>
        <w:jc w:val="left"/>
        <w:rPr>
          <w:rFonts w:ascii="Calibri" w:hAnsi="Calibri" w:eastAsia="Calibri" w:cs="Calibri"/>
          <w:color w:val="auto"/>
          <w:szCs w:val="22"/>
        </w:rPr>
      </w:pPr>
      <w:r w:rsidRPr="002F338E">
        <w:rPr>
          <w:rFonts w:ascii="Calibri" w:hAnsi="Calibri" w:eastAsia="Calibri" w:cs="Calibri"/>
          <w:color w:val="auto"/>
          <w:szCs w:val="22"/>
        </w:rPr>
        <w:t xml:space="preserve">Ensure others that live in the home are aware </w:t>
      </w:r>
      <w:r w:rsidR="00014266">
        <w:rPr>
          <w:rFonts w:ascii="Calibri" w:hAnsi="Calibri" w:eastAsia="Calibri" w:cs="Calibri"/>
          <w:color w:val="auto"/>
          <w:szCs w:val="22"/>
        </w:rPr>
        <w:t>an</w:t>
      </w:r>
      <w:r w:rsidRPr="002F338E">
        <w:rPr>
          <w:rFonts w:ascii="Calibri" w:hAnsi="Calibri" w:eastAsia="Calibri" w:cs="Calibri"/>
          <w:color w:val="auto"/>
          <w:szCs w:val="22"/>
        </w:rPr>
        <w:t xml:space="preserve"> assessor will be attending to conduct an assessment.</w:t>
      </w:r>
    </w:p>
    <w:p w:rsidRPr="002F338E" w:rsidR="002F338E" w:rsidP="00DC4F4D" w:rsidRDefault="002F338E" w14:paraId="72723992" w14:textId="089A8351">
      <w:pPr>
        <w:numPr>
          <w:ilvl w:val="0"/>
          <w:numId w:val="22"/>
        </w:numPr>
        <w:spacing w:after="100" w:line="240" w:lineRule="auto"/>
        <w:ind w:left="369" w:hanging="284"/>
        <w:contextualSpacing/>
        <w:jc w:val="left"/>
        <w:rPr>
          <w:rFonts w:ascii="Calibri" w:hAnsi="Calibri" w:eastAsia="Calibri" w:cs="Calibri"/>
          <w:color w:val="auto"/>
          <w:szCs w:val="22"/>
        </w:rPr>
      </w:pPr>
      <w:r w:rsidRPr="002F338E">
        <w:rPr>
          <w:rFonts w:ascii="Calibri" w:hAnsi="Calibri" w:eastAsia="Calibri" w:cs="Calibri"/>
          <w:color w:val="auto"/>
          <w:szCs w:val="22"/>
        </w:rPr>
        <w:t xml:space="preserve">Remove any obstacles or clutter that might make it difficult or unsafe for </w:t>
      </w:r>
      <w:r w:rsidR="00DD6758">
        <w:rPr>
          <w:rFonts w:ascii="Calibri" w:hAnsi="Calibri" w:eastAsia="Calibri" w:cs="Calibri"/>
          <w:color w:val="auto"/>
          <w:szCs w:val="22"/>
        </w:rPr>
        <w:t>y</w:t>
      </w:r>
      <w:r w:rsidRPr="002F338E">
        <w:rPr>
          <w:rFonts w:ascii="Calibri" w:hAnsi="Calibri" w:eastAsia="Calibri" w:cs="Calibri"/>
          <w:color w:val="auto"/>
          <w:szCs w:val="22"/>
        </w:rPr>
        <w:t>our assessor to access a room or area of the property.</w:t>
      </w:r>
    </w:p>
    <w:p w:rsidRPr="002F338E" w:rsidR="002F338E" w:rsidP="00DC4F4D" w:rsidRDefault="002F338E" w14:paraId="231794F8" w14:textId="68524884">
      <w:pPr>
        <w:numPr>
          <w:ilvl w:val="0"/>
          <w:numId w:val="22"/>
        </w:numPr>
        <w:spacing w:after="100" w:line="240" w:lineRule="auto"/>
        <w:ind w:left="369" w:hanging="284"/>
        <w:contextualSpacing/>
        <w:jc w:val="left"/>
        <w:rPr>
          <w:rFonts w:ascii="Calibri" w:hAnsi="Calibri" w:eastAsia="Calibri" w:cs="Calibri"/>
          <w:color w:val="auto"/>
          <w:szCs w:val="22"/>
        </w:rPr>
      </w:pPr>
      <w:r w:rsidRPr="002F338E">
        <w:rPr>
          <w:rFonts w:ascii="Calibri" w:hAnsi="Calibri" w:eastAsia="Calibri" w:cs="Calibri"/>
          <w:color w:val="auto"/>
          <w:szCs w:val="22"/>
        </w:rPr>
        <w:t>Ensure children under 15 years of age who will be present during the assessment are supervised by an adult at all times.</w:t>
      </w:r>
    </w:p>
    <w:p w:rsidRPr="002F338E" w:rsidR="002F338E" w:rsidP="00DC4F4D" w:rsidRDefault="002F338E" w14:paraId="5ABABC8B" w14:textId="034611FD">
      <w:pPr>
        <w:numPr>
          <w:ilvl w:val="0"/>
          <w:numId w:val="22"/>
        </w:numPr>
        <w:spacing w:after="100" w:line="240" w:lineRule="auto"/>
        <w:ind w:left="369" w:hanging="284"/>
        <w:contextualSpacing/>
        <w:jc w:val="left"/>
        <w:rPr>
          <w:rFonts w:ascii="Calibri" w:hAnsi="Calibri" w:eastAsia="Calibri" w:cs="Calibri"/>
          <w:color w:val="auto"/>
          <w:szCs w:val="22"/>
        </w:rPr>
      </w:pPr>
      <w:r w:rsidRPr="002F338E">
        <w:rPr>
          <w:rFonts w:ascii="Calibri" w:hAnsi="Calibri" w:eastAsia="Calibri" w:cs="Calibri"/>
          <w:color w:val="auto"/>
          <w:szCs w:val="22"/>
        </w:rPr>
        <w:t>Ensure vulnerable people who will be present during the assessment have a support person with them during the assessment.</w:t>
      </w:r>
    </w:p>
    <w:p w:rsidRPr="002F338E" w:rsidR="002F338E" w:rsidP="00DC4F4D" w:rsidRDefault="002F338E" w14:paraId="48E00127" w14:textId="66FEAD67">
      <w:pPr>
        <w:numPr>
          <w:ilvl w:val="0"/>
          <w:numId w:val="22"/>
        </w:numPr>
        <w:spacing w:after="100" w:line="240" w:lineRule="auto"/>
        <w:ind w:left="369" w:hanging="284"/>
        <w:contextualSpacing/>
        <w:jc w:val="left"/>
        <w:rPr>
          <w:rFonts w:ascii="Calibri" w:hAnsi="Calibri" w:eastAsia="Calibri" w:cs="Calibri"/>
          <w:color w:val="auto"/>
          <w:szCs w:val="22"/>
        </w:rPr>
      </w:pPr>
      <w:r w:rsidRPr="002F338E">
        <w:rPr>
          <w:rFonts w:ascii="Calibri" w:hAnsi="Calibri" w:eastAsia="Calibri" w:cs="Calibri"/>
          <w:color w:val="auto"/>
          <w:szCs w:val="22"/>
        </w:rPr>
        <w:t xml:space="preserve">Let </w:t>
      </w:r>
      <w:r w:rsidR="00DD6758">
        <w:rPr>
          <w:rFonts w:ascii="Calibri" w:hAnsi="Calibri" w:eastAsia="Calibri" w:cs="Calibri"/>
          <w:color w:val="auto"/>
          <w:szCs w:val="22"/>
        </w:rPr>
        <w:t>y</w:t>
      </w:r>
      <w:r w:rsidRPr="002F338E">
        <w:rPr>
          <w:rFonts w:ascii="Calibri" w:hAnsi="Calibri" w:eastAsia="Calibri" w:cs="Calibri"/>
          <w:color w:val="auto"/>
          <w:szCs w:val="22"/>
        </w:rPr>
        <w:t>our assessor know if you have pets on the property.</w:t>
      </w:r>
      <w:r w:rsidR="004979D2">
        <w:rPr>
          <w:rFonts w:ascii="Calibri" w:hAnsi="Calibri" w:eastAsia="Calibri" w:cs="Calibri"/>
          <w:color w:val="auto"/>
          <w:szCs w:val="22"/>
        </w:rPr>
        <w:t xml:space="preserve"> </w:t>
      </w:r>
      <w:r w:rsidRPr="002F338E">
        <w:rPr>
          <w:rFonts w:ascii="Calibri" w:hAnsi="Calibri" w:eastAsia="Calibri" w:cs="Calibri"/>
          <w:color w:val="auto"/>
          <w:szCs w:val="22"/>
        </w:rPr>
        <w:t>During the assessment, ensure pets are well controlled.</w:t>
      </w:r>
      <w:r w:rsidR="004979D2">
        <w:rPr>
          <w:rFonts w:ascii="Calibri" w:hAnsi="Calibri" w:eastAsia="Calibri" w:cs="Calibri"/>
          <w:color w:val="auto"/>
          <w:szCs w:val="22"/>
        </w:rPr>
        <w:t xml:space="preserve"> </w:t>
      </w:r>
      <w:r w:rsidRPr="002F338E">
        <w:rPr>
          <w:rFonts w:ascii="Calibri" w:hAnsi="Calibri" w:eastAsia="Calibri" w:cs="Calibri"/>
          <w:color w:val="auto"/>
          <w:szCs w:val="22"/>
        </w:rPr>
        <w:t xml:space="preserve">Consider restraining large, excitable, or aggressive pets while </w:t>
      </w:r>
      <w:r w:rsidR="007D4C12">
        <w:rPr>
          <w:rFonts w:ascii="Calibri" w:hAnsi="Calibri" w:eastAsia="Calibri" w:cs="Calibri"/>
          <w:color w:val="auto"/>
          <w:szCs w:val="22"/>
        </w:rPr>
        <w:t>your</w:t>
      </w:r>
      <w:r w:rsidRPr="002F338E">
        <w:rPr>
          <w:rFonts w:ascii="Calibri" w:hAnsi="Calibri" w:eastAsia="Calibri" w:cs="Calibri"/>
          <w:color w:val="auto"/>
          <w:szCs w:val="22"/>
        </w:rPr>
        <w:t xml:space="preserve"> assessor is onsite.</w:t>
      </w:r>
    </w:p>
    <w:p w:rsidRPr="002F338E" w:rsidR="002F338E" w:rsidP="00DC4F4D" w:rsidRDefault="002F338E" w14:paraId="54991B25" w14:textId="55C38F2B">
      <w:pPr>
        <w:numPr>
          <w:ilvl w:val="0"/>
          <w:numId w:val="22"/>
        </w:numPr>
        <w:spacing w:after="100" w:line="240" w:lineRule="auto"/>
        <w:ind w:left="371" w:hanging="284"/>
        <w:jc w:val="left"/>
        <w:rPr>
          <w:rFonts w:ascii="Calibri" w:hAnsi="Calibri" w:eastAsia="Calibri" w:cs="Calibri"/>
          <w:color w:val="auto"/>
        </w:rPr>
      </w:pPr>
      <w:r w:rsidRPr="6543B26B">
        <w:rPr>
          <w:rFonts w:ascii="Calibri" w:hAnsi="Calibri" w:eastAsia="Calibri" w:cs="Calibri"/>
          <w:color w:val="auto"/>
        </w:rPr>
        <w:t xml:space="preserve">Let </w:t>
      </w:r>
      <w:r w:rsidRPr="6543B26B" w:rsidR="007D4C12">
        <w:rPr>
          <w:rFonts w:ascii="Calibri" w:hAnsi="Calibri" w:eastAsia="Calibri" w:cs="Calibri"/>
          <w:color w:val="auto"/>
        </w:rPr>
        <w:t>y</w:t>
      </w:r>
      <w:r w:rsidRPr="6543B26B">
        <w:rPr>
          <w:rFonts w:ascii="Calibri" w:hAnsi="Calibri" w:eastAsia="Calibri" w:cs="Calibri"/>
          <w:color w:val="auto"/>
        </w:rPr>
        <w:t xml:space="preserve">our assessor know </w:t>
      </w:r>
      <w:r w:rsidRPr="6543B26B" w:rsidR="2B37A3D4">
        <w:rPr>
          <w:rFonts w:ascii="Calibri" w:hAnsi="Calibri" w:eastAsia="Calibri" w:cs="Calibri"/>
          <w:color w:val="auto"/>
        </w:rPr>
        <w:t xml:space="preserve">in advance </w:t>
      </w:r>
      <w:r w:rsidRPr="6543B26B">
        <w:rPr>
          <w:rFonts w:ascii="Calibri" w:hAnsi="Calibri" w:eastAsia="Calibri" w:cs="Calibri"/>
          <w:color w:val="auto"/>
        </w:rPr>
        <w:t xml:space="preserve">if you are aware of any safety issues with the property, for example, </w:t>
      </w:r>
      <w:r w:rsidRPr="6543B26B" w:rsidR="289C43C0">
        <w:rPr>
          <w:rFonts w:ascii="Calibri" w:hAnsi="Calibri" w:eastAsia="Calibri" w:cs="Calibri"/>
          <w:color w:val="auto"/>
        </w:rPr>
        <w:t xml:space="preserve">chemicals or hazardous substances, </w:t>
      </w:r>
      <w:r w:rsidRPr="6543B26B">
        <w:rPr>
          <w:rFonts w:ascii="Calibri" w:hAnsi="Calibri" w:eastAsia="Calibri" w:cs="Calibri"/>
          <w:color w:val="auto"/>
        </w:rPr>
        <w:t xml:space="preserve">exposed electrical wiring, the presence of asbestos, uneven or slippery ground/flooring, </w:t>
      </w:r>
      <w:r w:rsidR="00177E1D">
        <w:rPr>
          <w:rFonts w:ascii="Calibri" w:hAnsi="Calibri" w:eastAsia="Calibri" w:cs="Calibri"/>
          <w:color w:val="auto"/>
        </w:rPr>
        <w:t xml:space="preserve">or </w:t>
      </w:r>
      <w:r w:rsidRPr="6543B26B">
        <w:rPr>
          <w:rFonts w:ascii="Calibri" w:hAnsi="Calibri" w:eastAsia="Calibri" w:cs="Calibri"/>
          <w:color w:val="auto"/>
        </w:rPr>
        <w:t>lo</w:t>
      </w:r>
      <w:r w:rsidRPr="6543B26B" w:rsidR="00EC6140">
        <w:rPr>
          <w:rFonts w:ascii="Calibri" w:hAnsi="Calibri" w:eastAsia="Calibri" w:cs="Calibri"/>
          <w:color w:val="auto"/>
        </w:rPr>
        <w:t>o</w:t>
      </w:r>
      <w:r w:rsidRPr="6543B26B">
        <w:rPr>
          <w:rFonts w:ascii="Calibri" w:hAnsi="Calibri" w:eastAsia="Calibri" w:cs="Calibri"/>
          <w:color w:val="auto"/>
        </w:rPr>
        <w:t>se handrails on stairs.</w:t>
      </w:r>
    </w:p>
    <w:p w:rsidRPr="00250968" w:rsidR="002F620E" w:rsidP="00164F49" w:rsidRDefault="0002181F" w14:paraId="22C16612" w14:textId="2B381E34">
      <w:pPr>
        <w:pStyle w:val="Heading2"/>
      </w:pPr>
      <w:r w:rsidRPr="00250968">
        <w:t>Privacy</w:t>
      </w:r>
      <w:r w:rsidRPr="00250968" w:rsidR="00A554F9">
        <w:t xml:space="preserve"> </w:t>
      </w:r>
      <w:r w:rsidRPr="00250968" w:rsidR="004F3C1C">
        <w:t xml:space="preserve">and Data </w:t>
      </w:r>
      <w:r w:rsidRPr="00250968" w:rsidR="00A554F9">
        <w:t xml:space="preserve">Notice </w:t>
      </w:r>
    </w:p>
    <w:p w:rsidR="00286F53" w:rsidP="00DC4F4D" w:rsidRDefault="00286F53" w14:paraId="196CD6D5" w14:textId="31985476">
      <w:pPr>
        <w:spacing w:after="100" w:line="240" w:lineRule="auto"/>
        <w:jc w:val="left"/>
        <w:rPr>
          <w:rFonts w:ascii="Calibri" w:hAnsi="Calibri" w:cs="Calibri"/>
          <w:szCs w:val="22"/>
        </w:rPr>
      </w:pPr>
      <w:r w:rsidRPr="00983278">
        <w:rPr>
          <w:rFonts w:ascii="Calibri" w:hAnsi="Calibri" w:cs="Calibri"/>
          <w:szCs w:val="22"/>
        </w:rPr>
        <w:t xml:space="preserve">This notice form explains how your personal information will be collected, used, and disclosed as part of an assessment on your home under the Nationwide House Energy Rating Scheme </w:t>
      </w:r>
      <w:r w:rsidRPr="00EF1107">
        <w:rPr>
          <w:rStyle w:val="Strong"/>
        </w:rPr>
        <w:t>(NatHERS).</w:t>
      </w:r>
    </w:p>
    <w:p w:rsidRPr="00EF1107" w:rsidR="00286F53" w:rsidP="00EF1107" w:rsidRDefault="00286F53" w14:paraId="3E36413E" w14:textId="1889CEA0">
      <w:pPr>
        <w:pStyle w:val="Heading3"/>
        <w:rPr>
          <w:rStyle w:val="Strong"/>
        </w:rPr>
      </w:pPr>
      <w:r w:rsidRPr="00EF1107">
        <w:rPr>
          <w:rStyle w:val="Strong"/>
        </w:rPr>
        <w:t>Why are you receiving this notice?</w:t>
      </w:r>
    </w:p>
    <w:p w:rsidR="00F35D19" w:rsidP="00DC4F4D" w:rsidRDefault="00F35D19" w14:paraId="36DAF39D" w14:textId="09B10263">
      <w:pPr>
        <w:spacing w:after="100" w:line="240" w:lineRule="auto"/>
        <w:jc w:val="left"/>
        <w:rPr>
          <w:rFonts w:ascii="Calibri" w:hAnsi="Calibri" w:cs="Calibri"/>
          <w:szCs w:val="22"/>
        </w:rPr>
      </w:pPr>
      <w:r w:rsidRPr="00983278">
        <w:rPr>
          <w:rFonts w:ascii="Calibri" w:hAnsi="Calibri" w:cs="Calibri"/>
          <w:szCs w:val="22"/>
        </w:rPr>
        <w:t xml:space="preserve">You are receiving this notice and consent form as the owner or tenant of the home undergoing a NatHERS </w:t>
      </w:r>
      <w:r w:rsidR="00EE3713">
        <w:rPr>
          <w:rFonts w:ascii="Calibri" w:hAnsi="Calibri" w:cs="Calibri"/>
          <w:szCs w:val="22"/>
        </w:rPr>
        <w:t>a</w:t>
      </w:r>
      <w:r w:rsidRPr="00983278">
        <w:rPr>
          <w:rFonts w:ascii="Calibri" w:hAnsi="Calibri" w:cs="Calibri"/>
          <w:szCs w:val="22"/>
        </w:rPr>
        <w:t xml:space="preserve">ssessment and because </w:t>
      </w:r>
      <w:r w:rsidR="0089173E">
        <w:rPr>
          <w:rFonts w:ascii="Calibri" w:hAnsi="Calibri" w:cs="Calibri"/>
          <w:szCs w:val="22"/>
        </w:rPr>
        <w:t>your</w:t>
      </w:r>
      <w:r w:rsidRPr="00983278">
        <w:rPr>
          <w:rFonts w:ascii="Calibri" w:hAnsi="Calibri" w:cs="Calibri"/>
          <w:szCs w:val="22"/>
        </w:rPr>
        <w:t xml:space="preserve"> accredited Assessor will be collecting and using your personal information for the primary purpose of conducting a NatHERS assessment.</w:t>
      </w:r>
    </w:p>
    <w:p w:rsidRPr="00983278" w:rsidR="0089173E" w:rsidP="00DC4F4D" w:rsidRDefault="0089173E" w14:paraId="7C07E4F1" w14:textId="3294E58A">
      <w:pPr>
        <w:spacing w:after="100" w:line="240" w:lineRule="auto"/>
        <w:jc w:val="left"/>
        <w:rPr>
          <w:rFonts w:ascii="Calibri" w:hAnsi="Calibri" w:cs="Calibri"/>
        </w:rPr>
      </w:pPr>
      <w:r w:rsidRPr="58620198">
        <w:rPr>
          <w:rFonts w:ascii="Calibri" w:hAnsi="Calibri" w:cs="Calibri"/>
        </w:rPr>
        <w:t xml:space="preserve">NatHERS assessments are conducted using third-party software </w:t>
      </w:r>
      <w:r w:rsidRPr="58620198" w:rsidR="00352573">
        <w:rPr>
          <w:rFonts w:ascii="Calibri" w:hAnsi="Calibri" w:cs="Calibri"/>
        </w:rPr>
        <w:t>tools</w:t>
      </w:r>
      <w:r w:rsidRPr="58620198" w:rsidR="65CEE730">
        <w:rPr>
          <w:rFonts w:ascii="Segoe UI" w:hAnsi="Segoe UI" w:eastAsia="Segoe UI" w:cs="Segoe UI"/>
          <w:sz w:val="18"/>
          <w:szCs w:val="18"/>
        </w:rPr>
        <w:t xml:space="preserve"> </w:t>
      </w:r>
      <w:r w:rsidRPr="004B3A3A" w:rsidR="65CEE730">
        <w:rPr>
          <w:rFonts w:ascii="Calibri" w:hAnsi="Calibri" w:cs="Calibri"/>
        </w:rPr>
        <w:t>that are based on technology developed by the Commonwealth Scientific and Industrial Research Organisation (CSIRO)</w:t>
      </w:r>
      <w:r w:rsidRPr="58620198" w:rsidR="35247778">
        <w:rPr>
          <w:rFonts w:ascii="Calibri" w:hAnsi="Calibri" w:cs="Calibri"/>
        </w:rPr>
        <w:t>.</w:t>
      </w:r>
      <w:r w:rsidRPr="58620198">
        <w:rPr>
          <w:rFonts w:ascii="Calibri" w:hAnsi="Calibri" w:cs="Calibri"/>
        </w:rPr>
        <w:t xml:space="preserve"> </w:t>
      </w:r>
      <w:r w:rsidRPr="58620198" w:rsidR="4A1EACF8">
        <w:rPr>
          <w:rFonts w:ascii="Calibri" w:hAnsi="Calibri" w:cs="Calibri"/>
        </w:rPr>
        <w:t xml:space="preserve">This </w:t>
      </w:r>
      <w:r w:rsidRPr="58620198">
        <w:rPr>
          <w:rFonts w:ascii="Calibri" w:hAnsi="Calibri" w:cs="Calibri"/>
        </w:rPr>
        <w:t>mean</w:t>
      </w:r>
      <w:r w:rsidRPr="58620198" w:rsidR="67DC1531">
        <w:rPr>
          <w:rFonts w:ascii="Calibri" w:hAnsi="Calibri" w:cs="Calibri"/>
        </w:rPr>
        <w:t>s</w:t>
      </w:r>
      <w:r w:rsidRPr="58620198">
        <w:rPr>
          <w:rFonts w:ascii="Calibri" w:hAnsi="Calibri" w:cs="Calibri"/>
        </w:rPr>
        <w:t xml:space="preserve"> that your personal information </w:t>
      </w:r>
      <w:r w:rsidRPr="58620198" w:rsidR="00C0277D">
        <w:rPr>
          <w:rFonts w:ascii="Calibri" w:hAnsi="Calibri" w:cs="Calibri"/>
        </w:rPr>
        <w:t>may</w:t>
      </w:r>
      <w:r w:rsidRPr="58620198">
        <w:rPr>
          <w:rFonts w:ascii="Calibri" w:hAnsi="Calibri" w:cs="Calibri"/>
        </w:rPr>
        <w:t xml:space="preserve"> also be collected by the CSIRO and </w:t>
      </w:r>
      <w:r w:rsidR="008F6961">
        <w:rPr>
          <w:rFonts w:ascii="Calibri" w:hAnsi="Calibri" w:cs="Calibri"/>
        </w:rPr>
        <w:t xml:space="preserve">providers of any </w:t>
      </w:r>
      <w:r w:rsidRPr="58620198" w:rsidR="00F408EA">
        <w:rPr>
          <w:rFonts w:ascii="Calibri" w:hAnsi="Calibri" w:cs="Calibri"/>
        </w:rPr>
        <w:t xml:space="preserve">third-party </w:t>
      </w:r>
      <w:r w:rsidR="008F6961">
        <w:rPr>
          <w:rFonts w:ascii="Calibri" w:hAnsi="Calibri" w:cs="Calibri"/>
        </w:rPr>
        <w:t xml:space="preserve">software </w:t>
      </w:r>
      <w:r w:rsidRPr="58620198" w:rsidR="00F408EA">
        <w:rPr>
          <w:rFonts w:ascii="Calibri" w:hAnsi="Calibri" w:cs="Calibri"/>
        </w:rPr>
        <w:t>tool</w:t>
      </w:r>
      <w:r w:rsidR="008F6961">
        <w:rPr>
          <w:rFonts w:ascii="Calibri" w:hAnsi="Calibri" w:cs="Calibri"/>
        </w:rPr>
        <w:t>s</w:t>
      </w:r>
      <w:r w:rsidRPr="58620198" w:rsidR="00F408EA">
        <w:rPr>
          <w:rFonts w:ascii="Calibri" w:hAnsi="Calibri" w:cs="Calibri"/>
        </w:rPr>
        <w:t xml:space="preserve"> used in your assessment</w:t>
      </w:r>
      <w:r w:rsidRPr="58620198" w:rsidR="008D4561">
        <w:rPr>
          <w:rFonts w:ascii="Calibri" w:hAnsi="Calibri" w:cs="Calibri"/>
        </w:rPr>
        <w:t>, some of which may be located overseas</w:t>
      </w:r>
      <w:r w:rsidRPr="58620198">
        <w:rPr>
          <w:rFonts w:ascii="Calibri" w:hAnsi="Calibri" w:cs="Calibri"/>
        </w:rPr>
        <w:t>.</w:t>
      </w:r>
      <w:r w:rsidRPr="58620198" w:rsidR="004979D2">
        <w:rPr>
          <w:rFonts w:ascii="Calibri" w:hAnsi="Calibri" w:cs="Calibri"/>
        </w:rPr>
        <w:t xml:space="preserve"> </w:t>
      </w:r>
      <w:r w:rsidRPr="58620198" w:rsidR="006023D6">
        <w:rPr>
          <w:rFonts w:ascii="Calibri" w:hAnsi="Calibri" w:cs="Calibri"/>
        </w:rPr>
        <w:t xml:space="preserve">Your assessor can advise you of </w:t>
      </w:r>
      <w:r w:rsidR="0097486C">
        <w:rPr>
          <w:rFonts w:ascii="Calibri" w:hAnsi="Calibri" w:cs="Calibri"/>
        </w:rPr>
        <w:t xml:space="preserve">the </w:t>
      </w:r>
      <w:r w:rsidR="008F6961">
        <w:rPr>
          <w:rFonts w:ascii="Calibri" w:hAnsi="Calibri" w:cs="Calibri"/>
        </w:rPr>
        <w:t>software tools</w:t>
      </w:r>
      <w:r w:rsidRPr="58620198" w:rsidR="006023D6">
        <w:rPr>
          <w:rFonts w:ascii="Calibri" w:hAnsi="Calibri" w:cs="Calibri"/>
        </w:rPr>
        <w:t xml:space="preserve"> being used for </w:t>
      </w:r>
      <w:r w:rsidRPr="58620198" w:rsidR="00167A81">
        <w:rPr>
          <w:rFonts w:ascii="Calibri" w:hAnsi="Calibri" w:cs="Calibri"/>
        </w:rPr>
        <w:t xml:space="preserve">your </w:t>
      </w:r>
      <w:r w:rsidRPr="58620198" w:rsidR="006023D6">
        <w:rPr>
          <w:rFonts w:ascii="Calibri" w:hAnsi="Calibri" w:cs="Calibri"/>
        </w:rPr>
        <w:t>assessment.</w:t>
      </w:r>
    </w:p>
    <w:p w:rsidR="0089173E" w:rsidP="00DC4F4D" w:rsidRDefault="0089173E" w14:paraId="55E6F5E0" w14:textId="0398EF22">
      <w:pPr>
        <w:spacing w:after="100" w:line="240" w:lineRule="auto"/>
        <w:jc w:val="left"/>
        <w:rPr>
          <w:rFonts w:ascii="Calibri" w:hAnsi="Calibri" w:cs="Calibri"/>
          <w:szCs w:val="22"/>
        </w:rPr>
      </w:pPr>
      <w:r w:rsidRPr="00983278">
        <w:rPr>
          <w:rFonts w:ascii="Calibri" w:hAnsi="Calibri" w:cs="Calibri"/>
          <w:szCs w:val="22"/>
        </w:rPr>
        <w:t xml:space="preserve">If you do not consent to your personal information being collected, used, and disclosed (where required), it will not be possible for </w:t>
      </w:r>
      <w:r w:rsidR="00D21541">
        <w:rPr>
          <w:rFonts w:ascii="Calibri" w:hAnsi="Calibri" w:cs="Calibri"/>
          <w:szCs w:val="22"/>
        </w:rPr>
        <w:t>your Assessor</w:t>
      </w:r>
      <w:r w:rsidRPr="00983278">
        <w:rPr>
          <w:rFonts w:ascii="Calibri" w:hAnsi="Calibri" w:cs="Calibri"/>
          <w:szCs w:val="22"/>
        </w:rPr>
        <w:t xml:space="preserve"> to conduct a NatHERS Assessment.</w:t>
      </w:r>
    </w:p>
    <w:p w:rsidRPr="00983278" w:rsidR="00457AAC" w:rsidP="00DC4F4D" w:rsidRDefault="00457AAC" w14:paraId="2176E3BE" w14:textId="24AC11CF">
      <w:pPr>
        <w:spacing w:after="100" w:line="240" w:lineRule="auto"/>
        <w:jc w:val="left"/>
        <w:rPr>
          <w:rFonts w:ascii="Calibri" w:hAnsi="Calibri" w:cs="Calibri"/>
          <w:szCs w:val="22"/>
        </w:rPr>
      </w:pPr>
      <w:r>
        <w:rPr>
          <w:rFonts w:ascii="Calibri" w:hAnsi="Calibri" w:cs="Calibri"/>
          <w:szCs w:val="22"/>
        </w:rPr>
        <w:t xml:space="preserve">Your consent will be recorded by the </w:t>
      </w:r>
      <w:r w:rsidR="00FB7CDF">
        <w:rPr>
          <w:rFonts w:ascii="Calibri" w:hAnsi="Calibri" w:cs="Calibri"/>
          <w:szCs w:val="22"/>
        </w:rPr>
        <w:t>a</w:t>
      </w:r>
      <w:r>
        <w:rPr>
          <w:rFonts w:ascii="Calibri" w:hAnsi="Calibri" w:cs="Calibri"/>
          <w:szCs w:val="22"/>
        </w:rPr>
        <w:t xml:space="preserve">ssessor on </w:t>
      </w:r>
      <w:r w:rsidR="00C82AD0">
        <w:rPr>
          <w:rFonts w:ascii="Calibri" w:hAnsi="Calibri" w:cs="Calibri"/>
          <w:szCs w:val="22"/>
        </w:rPr>
        <w:t>NatHERS software tools</w:t>
      </w:r>
      <w:r w:rsidR="009910C6">
        <w:rPr>
          <w:rFonts w:ascii="Calibri" w:hAnsi="Calibri" w:cs="Calibri"/>
          <w:szCs w:val="22"/>
        </w:rPr>
        <w:t xml:space="preserve"> used in this assessment.</w:t>
      </w:r>
    </w:p>
    <w:p w:rsidRPr="00EF1107" w:rsidR="008020B2" w:rsidP="00EF1107" w:rsidRDefault="00137953" w14:paraId="08460C77" w14:textId="14F82E82">
      <w:pPr>
        <w:pStyle w:val="Heading3"/>
        <w:rPr>
          <w:b/>
          <w:bCs/>
        </w:rPr>
      </w:pPr>
      <w:r w:rsidRPr="00EF1107">
        <w:rPr>
          <w:b/>
          <w:bCs/>
        </w:rPr>
        <w:t>What personal information will be collected?</w:t>
      </w:r>
    </w:p>
    <w:p w:rsidRPr="00983278" w:rsidR="00093129" w:rsidP="00DC4F4D" w:rsidRDefault="00093129" w14:paraId="475C2B8F" w14:textId="658C8508">
      <w:pPr>
        <w:spacing w:after="100" w:line="240" w:lineRule="auto"/>
        <w:jc w:val="left"/>
        <w:rPr>
          <w:rFonts w:ascii="Calibri" w:hAnsi="Calibri" w:cs="Calibri"/>
          <w:szCs w:val="22"/>
        </w:rPr>
      </w:pPr>
      <w:r w:rsidRPr="00983278">
        <w:rPr>
          <w:rFonts w:ascii="Calibri" w:hAnsi="Calibri" w:cs="Calibri"/>
          <w:szCs w:val="22"/>
        </w:rPr>
        <w:t>Personal information means information or an opinion about an individual, or an individual who is reasonably identifiable, whether or not it is true or recorded in material form.</w:t>
      </w:r>
    </w:p>
    <w:p w:rsidRPr="00983278" w:rsidR="006F69C3" w:rsidP="00DC4F4D" w:rsidRDefault="001730AA" w14:paraId="3D63CD96" w14:textId="27A57984">
      <w:pPr>
        <w:spacing w:after="100" w:line="240" w:lineRule="auto"/>
        <w:jc w:val="left"/>
        <w:rPr>
          <w:rFonts w:ascii="Calibri" w:hAnsi="Calibri" w:cs="Calibri"/>
          <w:szCs w:val="22"/>
        </w:rPr>
      </w:pPr>
      <w:r w:rsidRPr="00983278">
        <w:rPr>
          <w:rFonts w:ascii="Calibri" w:hAnsi="Calibri" w:cs="Calibri"/>
          <w:szCs w:val="22"/>
        </w:rPr>
        <w:t xml:space="preserve">By signing this notice, you consent to </w:t>
      </w:r>
      <w:r w:rsidR="00077325">
        <w:rPr>
          <w:rFonts w:ascii="Calibri" w:hAnsi="Calibri" w:cs="Calibri"/>
          <w:szCs w:val="22"/>
        </w:rPr>
        <w:t>your assessor</w:t>
      </w:r>
      <w:r w:rsidRPr="00983278">
        <w:rPr>
          <w:rFonts w:ascii="Calibri" w:hAnsi="Calibri" w:cs="Calibri"/>
          <w:szCs w:val="22"/>
        </w:rPr>
        <w:t xml:space="preserve"> and relevant </w:t>
      </w:r>
      <w:r w:rsidRPr="00983278" w:rsidR="00352573">
        <w:rPr>
          <w:rFonts w:ascii="Calibri" w:hAnsi="Calibri" w:cs="Calibri"/>
          <w:szCs w:val="22"/>
        </w:rPr>
        <w:t xml:space="preserve">third-party </w:t>
      </w:r>
      <w:r w:rsidRPr="00983278">
        <w:rPr>
          <w:rFonts w:ascii="Calibri" w:hAnsi="Calibri" w:cs="Calibri"/>
          <w:szCs w:val="22"/>
        </w:rPr>
        <w:t>software</w:t>
      </w:r>
      <w:r w:rsidR="00352573">
        <w:rPr>
          <w:rFonts w:ascii="Calibri" w:hAnsi="Calibri" w:cs="Calibri"/>
          <w:szCs w:val="22"/>
        </w:rPr>
        <w:t>/s</w:t>
      </w:r>
      <w:r w:rsidRPr="00983278">
        <w:rPr>
          <w:rFonts w:ascii="Calibri" w:hAnsi="Calibri" w:cs="Calibri"/>
          <w:szCs w:val="22"/>
        </w:rPr>
        <w:t xml:space="preserve"> provider collecting </w:t>
      </w:r>
      <w:r w:rsidRPr="00983278" w:rsidR="00EB74A1">
        <w:rPr>
          <w:rFonts w:ascii="Calibri" w:hAnsi="Calibri" w:cs="Calibri"/>
          <w:szCs w:val="22"/>
        </w:rPr>
        <w:t>y</w:t>
      </w:r>
      <w:r w:rsidRPr="00983278" w:rsidR="00235EED">
        <w:rPr>
          <w:rFonts w:ascii="Calibri" w:hAnsi="Calibri" w:cs="Calibri"/>
          <w:szCs w:val="22"/>
        </w:rPr>
        <w:t>our name</w:t>
      </w:r>
      <w:r w:rsidRPr="00983278" w:rsidR="00F46095">
        <w:rPr>
          <w:rFonts w:ascii="Calibri" w:hAnsi="Calibri" w:cs="Calibri"/>
          <w:szCs w:val="22"/>
        </w:rPr>
        <w:t xml:space="preserve"> and</w:t>
      </w:r>
      <w:r w:rsidRPr="00983278" w:rsidR="006F69C3">
        <w:rPr>
          <w:rFonts w:ascii="Calibri" w:hAnsi="Calibri" w:cs="Calibri"/>
          <w:szCs w:val="22"/>
        </w:rPr>
        <w:t xml:space="preserve"> </w:t>
      </w:r>
      <w:r w:rsidRPr="00983278" w:rsidR="00EB74A1">
        <w:rPr>
          <w:rFonts w:ascii="Calibri" w:hAnsi="Calibri" w:cs="Calibri"/>
          <w:szCs w:val="22"/>
        </w:rPr>
        <w:t>y</w:t>
      </w:r>
      <w:r w:rsidRPr="00983278" w:rsidR="006F69C3">
        <w:rPr>
          <w:rFonts w:ascii="Calibri" w:hAnsi="Calibri" w:cs="Calibri"/>
          <w:szCs w:val="22"/>
        </w:rPr>
        <w:t>our contact details</w:t>
      </w:r>
      <w:r w:rsidRPr="00983278" w:rsidR="00092AA5">
        <w:rPr>
          <w:rFonts w:ascii="Calibri" w:hAnsi="Calibri" w:cs="Calibri"/>
          <w:szCs w:val="22"/>
        </w:rPr>
        <w:t xml:space="preserve"> such as your residential address, email address</w:t>
      </w:r>
      <w:r w:rsidRPr="00983278" w:rsidR="00332240">
        <w:rPr>
          <w:rFonts w:ascii="Calibri" w:hAnsi="Calibri" w:cs="Calibri"/>
          <w:szCs w:val="22"/>
        </w:rPr>
        <w:t xml:space="preserve"> and telephone number.</w:t>
      </w:r>
    </w:p>
    <w:p w:rsidRPr="00983278" w:rsidR="00F52C35" w:rsidP="00DC4F4D" w:rsidRDefault="00332240" w14:paraId="735CCF01" w14:textId="15D29D37">
      <w:pPr>
        <w:spacing w:after="100" w:line="240" w:lineRule="auto"/>
        <w:jc w:val="left"/>
        <w:rPr>
          <w:rFonts w:ascii="Calibri" w:hAnsi="Calibri" w:cs="Calibri"/>
          <w:szCs w:val="22"/>
        </w:rPr>
      </w:pPr>
      <w:r w:rsidRPr="00983278">
        <w:rPr>
          <w:rFonts w:ascii="Calibri" w:hAnsi="Calibri" w:cs="Calibri"/>
          <w:szCs w:val="22"/>
        </w:rPr>
        <w:t>Please note</w:t>
      </w:r>
      <w:r w:rsidRPr="00983278" w:rsidR="001E0008">
        <w:rPr>
          <w:rFonts w:ascii="Calibri" w:hAnsi="Calibri" w:cs="Calibri"/>
          <w:szCs w:val="22"/>
        </w:rPr>
        <w:t xml:space="preserve"> </w:t>
      </w:r>
      <w:r w:rsidRPr="00983278" w:rsidR="00F24DA3">
        <w:rPr>
          <w:rFonts w:ascii="Calibri" w:hAnsi="Calibri" w:cs="Calibri"/>
          <w:szCs w:val="22"/>
        </w:rPr>
        <w:t>that in conducting the NatHERS assessment,</w:t>
      </w:r>
      <w:r w:rsidRPr="00983278">
        <w:rPr>
          <w:rFonts w:ascii="Calibri" w:hAnsi="Calibri" w:cs="Calibri"/>
          <w:szCs w:val="22"/>
        </w:rPr>
        <w:t xml:space="preserve"> </w:t>
      </w:r>
      <w:r w:rsidR="00077325">
        <w:rPr>
          <w:rFonts w:ascii="Calibri" w:hAnsi="Calibri" w:cs="Calibri"/>
          <w:szCs w:val="22"/>
        </w:rPr>
        <w:t>your assessor</w:t>
      </w:r>
      <w:r w:rsidRPr="00983278" w:rsidR="00077325">
        <w:rPr>
          <w:rFonts w:ascii="Calibri" w:hAnsi="Calibri" w:cs="Calibri"/>
          <w:szCs w:val="22"/>
        </w:rPr>
        <w:t xml:space="preserve"> </w:t>
      </w:r>
      <w:r w:rsidRPr="00983278" w:rsidR="000F739B">
        <w:rPr>
          <w:rFonts w:ascii="Calibri" w:hAnsi="Calibri" w:cs="Calibri"/>
          <w:szCs w:val="22"/>
        </w:rPr>
        <w:t>may</w:t>
      </w:r>
      <w:r w:rsidRPr="00983278" w:rsidR="00EB11FB">
        <w:rPr>
          <w:rFonts w:ascii="Calibri" w:hAnsi="Calibri" w:cs="Calibri"/>
          <w:szCs w:val="22"/>
        </w:rPr>
        <w:t xml:space="preserve"> also</w:t>
      </w:r>
      <w:r w:rsidRPr="00983278" w:rsidR="000F739B">
        <w:rPr>
          <w:rFonts w:ascii="Calibri" w:hAnsi="Calibri" w:cs="Calibri"/>
          <w:szCs w:val="22"/>
        </w:rPr>
        <w:t xml:space="preserve"> need to col</w:t>
      </w:r>
      <w:r w:rsidRPr="00983278" w:rsidR="00D03AD8">
        <w:rPr>
          <w:rFonts w:ascii="Calibri" w:hAnsi="Calibri" w:cs="Calibri"/>
          <w:szCs w:val="22"/>
        </w:rPr>
        <w:t>lect evidence</w:t>
      </w:r>
      <w:r w:rsidRPr="00983278" w:rsidR="008E77C8">
        <w:rPr>
          <w:rFonts w:ascii="Calibri" w:hAnsi="Calibri" w:cs="Calibri"/>
          <w:szCs w:val="22"/>
        </w:rPr>
        <w:t xml:space="preserve">. </w:t>
      </w:r>
      <w:r w:rsidRPr="00983278" w:rsidR="00E569A9">
        <w:rPr>
          <w:rFonts w:ascii="Calibri" w:hAnsi="Calibri" w:cs="Calibri"/>
          <w:szCs w:val="22"/>
        </w:rPr>
        <w:t>This e</w:t>
      </w:r>
      <w:r w:rsidRPr="00983278" w:rsidR="005648F0">
        <w:rPr>
          <w:rFonts w:ascii="Calibri" w:hAnsi="Calibri" w:cs="Calibri"/>
          <w:szCs w:val="22"/>
        </w:rPr>
        <w:t>vidence may include</w:t>
      </w:r>
      <w:r w:rsidRPr="00983278" w:rsidR="008B31BF">
        <w:rPr>
          <w:rFonts w:ascii="Calibri" w:hAnsi="Calibri" w:cs="Calibri"/>
          <w:szCs w:val="22"/>
        </w:rPr>
        <w:t xml:space="preserve"> scans</w:t>
      </w:r>
      <w:r w:rsidRPr="00983278" w:rsidR="00782FB8">
        <w:rPr>
          <w:rFonts w:ascii="Calibri" w:hAnsi="Calibri" w:cs="Calibri"/>
          <w:szCs w:val="22"/>
        </w:rPr>
        <w:t xml:space="preserve"> and</w:t>
      </w:r>
      <w:r w:rsidRPr="00983278" w:rsidR="005648F0">
        <w:rPr>
          <w:rFonts w:ascii="Calibri" w:hAnsi="Calibri" w:cs="Calibri"/>
          <w:szCs w:val="22"/>
        </w:rPr>
        <w:t xml:space="preserve"> </w:t>
      </w:r>
      <w:r w:rsidRPr="00983278" w:rsidR="00054C82">
        <w:rPr>
          <w:rFonts w:ascii="Calibri" w:hAnsi="Calibri" w:cs="Calibri"/>
          <w:szCs w:val="22"/>
        </w:rPr>
        <w:t>photographs</w:t>
      </w:r>
      <w:r w:rsidRPr="00983278" w:rsidR="004D3A2F">
        <w:rPr>
          <w:rFonts w:ascii="Calibri" w:hAnsi="Calibri" w:cs="Calibri"/>
          <w:szCs w:val="22"/>
        </w:rPr>
        <w:t xml:space="preserve"> of your home</w:t>
      </w:r>
      <w:r w:rsidRPr="00983278" w:rsidR="009942A8">
        <w:rPr>
          <w:rFonts w:ascii="Calibri" w:hAnsi="Calibri" w:cs="Calibri"/>
          <w:szCs w:val="22"/>
        </w:rPr>
        <w:t>, appliances in your home,</w:t>
      </w:r>
      <w:r w:rsidRPr="00983278" w:rsidR="006035CE">
        <w:rPr>
          <w:rFonts w:ascii="Calibri" w:hAnsi="Calibri" w:cs="Calibri"/>
          <w:szCs w:val="22"/>
        </w:rPr>
        <w:t xml:space="preserve"> </w:t>
      </w:r>
      <w:r w:rsidRPr="00983278" w:rsidR="009942A8">
        <w:rPr>
          <w:rFonts w:ascii="Calibri" w:hAnsi="Calibri" w:cs="Calibri"/>
          <w:szCs w:val="22"/>
        </w:rPr>
        <w:t>the home’s construction</w:t>
      </w:r>
      <w:r w:rsidRPr="00983278" w:rsidR="006035CE">
        <w:rPr>
          <w:rFonts w:ascii="Calibri" w:hAnsi="Calibri" w:cs="Calibri"/>
          <w:szCs w:val="22"/>
        </w:rPr>
        <w:t>, and building plans</w:t>
      </w:r>
      <w:r w:rsidRPr="00983278" w:rsidR="008A3965">
        <w:rPr>
          <w:rFonts w:ascii="Calibri" w:hAnsi="Calibri" w:cs="Calibri"/>
          <w:szCs w:val="22"/>
        </w:rPr>
        <w:t>.</w:t>
      </w:r>
      <w:r w:rsidRPr="00983278" w:rsidR="001C51C9">
        <w:rPr>
          <w:rFonts w:ascii="Calibri" w:hAnsi="Calibri" w:cs="Calibri"/>
          <w:szCs w:val="22"/>
        </w:rPr>
        <w:t xml:space="preserve"> </w:t>
      </w:r>
      <w:r w:rsidRPr="00983278" w:rsidR="008A3965">
        <w:rPr>
          <w:rFonts w:ascii="Calibri" w:hAnsi="Calibri" w:cs="Calibri"/>
          <w:szCs w:val="22"/>
        </w:rPr>
        <w:t xml:space="preserve">It may also include copies of </w:t>
      </w:r>
      <w:r w:rsidRPr="00983278" w:rsidR="001C51C9">
        <w:rPr>
          <w:rFonts w:ascii="Calibri" w:hAnsi="Calibri" w:cs="Calibri"/>
          <w:szCs w:val="22"/>
        </w:rPr>
        <w:t xml:space="preserve">documents such </w:t>
      </w:r>
      <w:r w:rsidRPr="00983278" w:rsidR="008A3965">
        <w:rPr>
          <w:rFonts w:ascii="Calibri" w:hAnsi="Calibri" w:cs="Calibri"/>
          <w:szCs w:val="22"/>
        </w:rPr>
        <w:t>i</w:t>
      </w:r>
      <w:r w:rsidRPr="00983278" w:rsidR="0050158B">
        <w:rPr>
          <w:rFonts w:ascii="Calibri" w:hAnsi="Calibri" w:cs="Calibri"/>
          <w:szCs w:val="22"/>
        </w:rPr>
        <w:t>nvoices</w:t>
      </w:r>
      <w:r w:rsidRPr="00983278" w:rsidR="007C6191">
        <w:rPr>
          <w:rFonts w:ascii="Calibri" w:hAnsi="Calibri" w:cs="Calibri"/>
          <w:szCs w:val="22"/>
        </w:rPr>
        <w:t xml:space="preserve"> relating to the ho</w:t>
      </w:r>
      <w:r w:rsidRPr="00983278" w:rsidR="00823232">
        <w:rPr>
          <w:rFonts w:ascii="Calibri" w:hAnsi="Calibri" w:cs="Calibri"/>
          <w:szCs w:val="22"/>
        </w:rPr>
        <w:t xml:space="preserve">me’s </w:t>
      </w:r>
      <w:r w:rsidRPr="00983278" w:rsidR="00F049F6">
        <w:rPr>
          <w:rFonts w:ascii="Calibri" w:hAnsi="Calibri" w:cs="Calibri"/>
          <w:szCs w:val="22"/>
        </w:rPr>
        <w:t>features</w:t>
      </w:r>
      <w:r w:rsidRPr="00983278" w:rsidR="00CB6F18">
        <w:rPr>
          <w:rFonts w:ascii="Calibri" w:hAnsi="Calibri" w:cs="Calibri"/>
          <w:szCs w:val="22"/>
        </w:rPr>
        <w:t xml:space="preserve"> (e.g. </w:t>
      </w:r>
      <w:r w:rsidRPr="00983278" w:rsidR="00FC2117">
        <w:rPr>
          <w:rFonts w:ascii="Calibri" w:hAnsi="Calibri" w:cs="Calibri"/>
          <w:szCs w:val="22"/>
        </w:rPr>
        <w:t xml:space="preserve">invoices for </w:t>
      </w:r>
      <w:r w:rsidRPr="00983278" w:rsidR="00CB6F18">
        <w:rPr>
          <w:rFonts w:ascii="Calibri" w:hAnsi="Calibri" w:cs="Calibri"/>
          <w:szCs w:val="22"/>
        </w:rPr>
        <w:t>insulation</w:t>
      </w:r>
      <w:r w:rsidRPr="00983278" w:rsidR="00FC2117">
        <w:rPr>
          <w:rFonts w:ascii="Calibri" w:hAnsi="Calibri" w:cs="Calibri"/>
          <w:szCs w:val="22"/>
        </w:rPr>
        <w:t xml:space="preserve"> insulation</w:t>
      </w:r>
      <w:r w:rsidRPr="00983278" w:rsidR="008E1B14">
        <w:rPr>
          <w:rFonts w:ascii="Calibri" w:hAnsi="Calibri" w:cs="Calibri"/>
          <w:szCs w:val="22"/>
        </w:rPr>
        <w:t>)</w:t>
      </w:r>
      <w:r w:rsidRPr="00983278" w:rsidR="00054C82">
        <w:rPr>
          <w:rFonts w:ascii="Calibri" w:hAnsi="Calibri" w:cs="Calibri"/>
          <w:szCs w:val="22"/>
        </w:rPr>
        <w:t>.</w:t>
      </w:r>
    </w:p>
    <w:p w:rsidRPr="00983278" w:rsidR="000121D3" w:rsidP="00DC4F4D" w:rsidRDefault="004C3772" w14:paraId="4AC2CFEC" w14:textId="6A2A6AE9">
      <w:pPr>
        <w:spacing w:after="100" w:line="240" w:lineRule="auto"/>
        <w:jc w:val="left"/>
        <w:rPr>
          <w:rFonts w:ascii="Calibri" w:hAnsi="Calibri" w:cs="Calibri"/>
          <w:szCs w:val="22"/>
        </w:rPr>
      </w:pPr>
      <w:r w:rsidRPr="00983278">
        <w:rPr>
          <w:rFonts w:ascii="Calibri" w:hAnsi="Calibri" w:cs="Calibri"/>
          <w:szCs w:val="22"/>
        </w:rPr>
        <w:t>Your assessor</w:t>
      </w:r>
      <w:r w:rsidRPr="00983278" w:rsidR="00345A1D">
        <w:rPr>
          <w:rFonts w:ascii="Calibri" w:hAnsi="Calibri" w:cs="Calibri"/>
          <w:szCs w:val="22"/>
        </w:rPr>
        <w:t xml:space="preserve"> </w:t>
      </w:r>
      <w:r w:rsidRPr="00983278" w:rsidR="00026AD0">
        <w:rPr>
          <w:rFonts w:ascii="Calibri" w:hAnsi="Calibri" w:cs="Calibri"/>
          <w:szCs w:val="22"/>
        </w:rPr>
        <w:t xml:space="preserve">has been trained and instructed to avoid </w:t>
      </w:r>
      <w:r w:rsidRPr="00983278" w:rsidR="00C002F6">
        <w:rPr>
          <w:rFonts w:ascii="Calibri" w:hAnsi="Calibri" w:cs="Calibri"/>
          <w:szCs w:val="22"/>
        </w:rPr>
        <w:t xml:space="preserve">capturing any </w:t>
      </w:r>
      <w:r w:rsidRPr="00983278" w:rsidR="006E6C1D">
        <w:rPr>
          <w:rFonts w:ascii="Calibri" w:hAnsi="Calibri" w:cs="Calibri"/>
          <w:szCs w:val="22"/>
        </w:rPr>
        <w:t xml:space="preserve">sensitive information </w:t>
      </w:r>
      <w:r w:rsidRPr="00983278" w:rsidR="008F74AD">
        <w:rPr>
          <w:rFonts w:ascii="Calibri" w:hAnsi="Calibri" w:cs="Calibri"/>
          <w:szCs w:val="22"/>
        </w:rPr>
        <w:t xml:space="preserve">when collecting evidence. However, </w:t>
      </w:r>
      <w:r w:rsidRPr="00983278" w:rsidR="00F55FA7">
        <w:rPr>
          <w:rFonts w:ascii="Calibri" w:hAnsi="Calibri" w:cs="Calibri"/>
          <w:szCs w:val="22"/>
        </w:rPr>
        <w:t>there is a possibility that personal or sensitive information may be inadvertently captured (such as in the background of a photo).</w:t>
      </w:r>
      <w:r w:rsidRPr="00983278">
        <w:rPr>
          <w:rFonts w:ascii="Calibri" w:hAnsi="Calibri" w:cs="Calibri"/>
          <w:szCs w:val="22"/>
        </w:rPr>
        <w:t xml:space="preserve"> </w:t>
      </w:r>
      <w:r w:rsidRPr="00983278" w:rsidR="00350DB2">
        <w:rPr>
          <w:rFonts w:ascii="Calibri" w:hAnsi="Calibri" w:cs="Calibri"/>
          <w:szCs w:val="22"/>
        </w:rPr>
        <w:t xml:space="preserve">When </w:t>
      </w:r>
      <w:r w:rsidRPr="00983278" w:rsidR="001F7211">
        <w:rPr>
          <w:rFonts w:ascii="Calibri" w:hAnsi="Calibri" w:cs="Calibri"/>
          <w:szCs w:val="22"/>
        </w:rPr>
        <w:t>evidence</w:t>
      </w:r>
      <w:r w:rsidRPr="00983278" w:rsidR="00350DB2">
        <w:rPr>
          <w:rFonts w:ascii="Calibri" w:hAnsi="Calibri" w:cs="Calibri"/>
          <w:szCs w:val="22"/>
        </w:rPr>
        <w:t xml:space="preserve"> </w:t>
      </w:r>
      <w:r w:rsidRPr="00983278" w:rsidR="009A00F2">
        <w:rPr>
          <w:rFonts w:ascii="Calibri" w:hAnsi="Calibri" w:cs="Calibri"/>
          <w:szCs w:val="22"/>
        </w:rPr>
        <w:t>is</w:t>
      </w:r>
      <w:r w:rsidRPr="00983278" w:rsidR="00FD6759">
        <w:rPr>
          <w:rFonts w:ascii="Calibri" w:hAnsi="Calibri" w:cs="Calibri"/>
          <w:szCs w:val="22"/>
        </w:rPr>
        <w:t xml:space="preserve"> collected, </w:t>
      </w:r>
      <w:r w:rsidR="00CB5CD5">
        <w:rPr>
          <w:rFonts w:ascii="Calibri" w:hAnsi="Calibri" w:cs="Calibri"/>
          <w:szCs w:val="22"/>
        </w:rPr>
        <w:t>your assessor</w:t>
      </w:r>
      <w:r w:rsidRPr="00983278" w:rsidR="00FD6759">
        <w:rPr>
          <w:rFonts w:ascii="Calibri" w:hAnsi="Calibri" w:cs="Calibri"/>
          <w:szCs w:val="22"/>
        </w:rPr>
        <w:t xml:space="preserve"> will provide you with an</w:t>
      </w:r>
      <w:r w:rsidRPr="00983278" w:rsidR="009A00F2">
        <w:rPr>
          <w:rFonts w:ascii="Calibri" w:hAnsi="Calibri" w:cs="Calibri"/>
          <w:szCs w:val="22"/>
        </w:rPr>
        <w:t xml:space="preserve"> opportunity to </w:t>
      </w:r>
      <w:r w:rsidRPr="00983278" w:rsidR="00370FEA">
        <w:rPr>
          <w:rFonts w:ascii="Calibri" w:hAnsi="Calibri" w:cs="Calibri"/>
          <w:szCs w:val="22"/>
        </w:rPr>
        <w:t>review and delete any evidence</w:t>
      </w:r>
      <w:r w:rsidRPr="00983278" w:rsidR="00D74800">
        <w:rPr>
          <w:rFonts w:ascii="Calibri" w:hAnsi="Calibri" w:cs="Calibri"/>
          <w:szCs w:val="22"/>
        </w:rPr>
        <w:t xml:space="preserve"> before any further action is taken.</w:t>
      </w:r>
    </w:p>
    <w:p w:rsidR="000121D3" w:rsidP="00DC4F4D" w:rsidRDefault="007B2A4E" w14:paraId="1A19D8A3" w14:textId="596E8DAE">
      <w:pPr>
        <w:spacing w:after="100" w:line="240" w:lineRule="auto"/>
        <w:jc w:val="left"/>
        <w:rPr>
          <w:rFonts w:ascii="Calibri" w:hAnsi="Calibri" w:cs="Calibri"/>
          <w:szCs w:val="22"/>
        </w:rPr>
      </w:pPr>
      <w:r w:rsidRPr="00983278">
        <w:rPr>
          <w:rFonts w:ascii="Calibri" w:hAnsi="Calibri" w:cs="Calibri"/>
          <w:szCs w:val="22"/>
        </w:rPr>
        <w:t xml:space="preserve">Please also note that any payment information that you provide will not be collected for the </w:t>
      </w:r>
      <w:r w:rsidRPr="00983278" w:rsidR="00BC3CED">
        <w:rPr>
          <w:rFonts w:ascii="Calibri" w:hAnsi="Calibri" w:cs="Calibri"/>
          <w:szCs w:val="22"/>
        </w:rPr>
        <w:t xml:space="preserve">purposes of the NatHERS assessment, and it will only be handled in accordance with </w:t>
      </w:r>
      <w:r w:rsidR="00A01D3B">
        <w:rPr>
          <w:rFonts w:ascii="Calibri" w:hAnsi="Calibri" w:cs="Calibri"/>
          <w:szCs w:val="22"/>
        </w:rPr>
        <w:t>your assessor’s</w:t>
      </w:r>
      <w:r w:rsidRPr="00983278" w:rsidR="00BC3CED">
        <w:rPr>
          <w:rFonts w:ascii="Calibri" w:hAnsi="Calibri" w:cs="Calibri"/>
          <w:szCs w:val="22"/>
        </w:rPr>
        <w:t xml:space="preserve"> privacy policy</w:t>
      </w:r>
      <w:r w:rsidRPr="00983278" w:rsidR="007C6191">
        <w:rPr>
          <w:rFonts w:ascii="Calibri" w:hAnsi="Calibri" w:cs="Calibri"/>
          <w:szCs w:val="22"/>
        </w:rPr>
        <w:t xml:space="preserve"> </w:t>
      </w:r>
      <w:r w:rsidRPr="00983278" w:rsidR="00720D7A">
        <w:rPr>
          <w:rFonts w:ascii="Calibri" w:hAnsi="Calibri" w:cs="Calibri"/>
          <w:szCs w:val="22"/>
        </w:rPr>
        <w:t xml:space="preserve">which </w:t>
      </w:r>
      <w:r w:rsidRPr="00983278" w:rsidR="00954261">
        <w:rPr>
          <w:rFonts w:ascii="Calibri" w:hAnsi="Calibri" w:cs="Calibri"/>
          <w:szCs w:val="22"/>
        </w:rPr>
        <w:t xml:space="preserve">will be provided </w:t>
      </w:r>
      <w:r w:rsidRPr="00983278" w:rsidR="00720D7A">
        <w:rPr>
          <w:rFonts w:ascii="Calibri" w:hAnsi="Calibri" w:cs="Calibri"/>
          <w:szCs w:val="22"/>
        </w:rPr>
        <w:t>upon request</w:t>
      </w:r>
      <w:r w:rsidRPr="00983278" w:rsidR="00BC3CED">
        <w:rPr>
          <w:rFonts w:ascii="Calibri" w:hAnsi="Calibri" w:cs="Calibri"/>
          <w:szCs w:val="22"/>
        </w:rPr>
        <w:t>.</w:t>
      </w:r>
    </w:p>
    <w:p w:rsidRPr="00EF1107" w:rsidR="009C40EB" w:rsidP="00EF1107" w:rsidRDefault="00B947E4" w14:paraId="755CEC6D" w14:textId="39452D71">
      <w:pPr>
        <w:pStyle w:val="Heading3"/>
        <w:rPr>
          <w:b/>
          <w:bCs/>
        </w:rPr>
      </w:pPr>
      <w:r w:rsidRPr="00EF1107">
        <w:rPr>
          <w:b/>
          <w:bCs/>
        </w:rPr>
        <w:t xml:space="preserve">How will your </w:t>
      </w:r>
      <w:r w:rsidRPr="00EF1107" w:rsidR="0007271A">
        <w:rPr>
          <w:b/>
          <w:bCs/>
        </w:rPr>
        <w:t xml:space="preserve">personal </w:t>
      </w:r>
      <w:r w:rsidRPr="00EF1107">
        <w:rPr>
          <w:b/>
          <w:bCs/>
        </w:rPr>
        <w:t>information be used and disclosed?</w:t>
      </w:r>
    </w:p>
    <w:p w:rsidRPr="00983278" w:rsidR="00BA0AEB" w:rsidP="00DC4F4D" w:rsidRDefault="00BA0AEB" w14:paraId="61A14976" w14:textId="44138823">
      <w:pPr>
        <w:spacing w:after="100" w:line="240" w:lineRule="auto"/>
        <w:jc w:val="left"/>
        <w:rPr>
          <w:rFonts w:ascii="Calibri" w:hAnsi="Calibri" w:cs="Calibri"/>
          <w:szCs w:val="22"/>
        </w:rPr>
      </w:pPr>
      <w:r w:rsidRPr="00983278">
        <w:rPr>
          <w:rFonts w:ascii="Calibri" w:hAnsi="Calibri" w:cs="Calibri"/>
          <w:szCs w:val="22"/>
        </w:rPr>
        <w:t>Your personal information will be handled in accordance</w:t>
      </w:r>
      <w:r w:rsidRPr="00983278" w:rsidR="00866352">
        <w:rPr>
          <w:rFonts w:ascii="Calibri" w:hAnsi="Calibri" w:cs="Calibri"/>
          <w:szCs w:val="22"/>
        </w:rPr>
        <w:t xml:space="preserve"> with</w:t>
      </w:r>
      <w:r w:rsidRPr="00983278">
        <w:rPr>
          <w:rFonts w:ascii="Calibri" w:hAnsi="Calibri" w:cs="Calibri"/>
          <w:szCs w:val="22"/>
        </w:rPr>
        <w:t xml:space="preserve"> the </w:t>
      </w:r>
      <w:r w:rsidRPr="00983278">
        <w:rPr>
          <w:rFonts w:ascii="Calibri" w:hAnsi="Calibri" w:cs="Calibri"/>
          <w:i/>
          <w:iCs/>
          <w:szCs w:val="22"/>
        </w:rPr>
        <w:t>Privacy Act 1988</w:t>
      </w:r>
      <w:r w:rsidRPr="00983278">
        <w:rPr>
          <w:rFonts w:ascii="Calibri" w:hAnsi="Calibri" w:cs="Calibri"/>
          <w:szCs w:val="22"/>
        </w:rPr>
        <w:t xml:space="preserve"> (Cth)</w:t>
      </w:r>
      <w:r w:rsidR="00023114">
        <w:rPr>
          <w:rFonts w:ascii="Calibri" w:hAnsi="Calibri" w:cs="Calibri"/>
          <w:szCs w:val="22"/>
        </w:rPr>
        <w:t xml:space="preserve"> and </w:t>
      </w:r>
      <w:r w:rsidRPr="002F338E" w:rsidR="003C7680">
        <w:rPr>
          <w:rFonts w:ascii="Calibri" w:hAnsi="Calibri" w:cs="Calibri"/>
          <w:szCs w:val="22"/>
        </w:rPr>
        <w:t xml:space="preserve">the </w:t>
      </w:r>
      <w:hyperlink w:history="1" r:id="rId17">
        <w:r w:rsidRPr="00EF1107" w:rsidR="00A213DC">
          <w:rPr>
            <w:rStyle w:val="Hyperlink"/>
            <w:rFonts w:ascii="Calibri" w:hAnsi="Calibri" w:cs="Calibri"/>
            <w:szCs w:val="22"/>
          </w:rPr>
          <w:t>NatHERS Information Collection, Storage and Dissemination Policy</w:t>
        </w:r>
      </w:hyperlink>
      <w:r w:rsidR="00EF1107">
        <w:rPr>
          <w:rFonts w:ascii="Calibri" w:hAnsi="Calibri" w:cs="Calibri"/>
          <w:szCs w:val="22"/>
        </w:rPr>
        <w:t>.</w:t>
      </w:r>
      <w:r w:rsidR="00A213DC">
        <w:rPr>
          <w:rFonts w:ascii="Calibri" w:hAnsi="Calibri" w:cs="Calibri"/>
          <w:szCs w:val="22"/>
        </w:rPr>
        <w:t xml:space="preserve"> </w:t>
      </w:r>
    </w:p>
    <w:p w:rsidRPr="00983278" w:rsidR="00935B08" w:rsidP="00DC4F4D" w:rsidRDefault="00A01D3B" w14:paraId="418EC50A" w14:textId="3D4B7425">
      <w:pPr>
        <w:spacing w:after="100" w:line="240" w:lineRule="auto"/>
        <w:jc w:val="left"/>
        <w:rPr>
          <w:rFonts w:ascii="Calibri" w:hAnsi="Calibri" w:cs="Calibri"/>
          <w:szCs w:val="22"/>
        </w:rPr>
      </w:pPr>
      <w:r>
        <w:rPr>
          <w:rFonts w:ascii="Calibri" w:hAnsi="Calibri" w:cs="Calibri"/>
          <w:szCs w:val="22"/>
        </w:rPr>
        <w:t>Your assessor</w:t>
      </w:r>
      <w:r w:rsidRPr="00983278">
        <w:rPr>
          <w:rFonts w:ascii="Calibri" w:hAnsi="Calibri" w:cs="Calibri"/>
          <w:szCs w:val="22"/>
        </w:rPr>
        <w:t xml:space="preserve"> </w:t>
      </w:r>
      <w:r w:rsidRPr="00983278" w:rsidR="00935B08">
        <w:rPr>
          <w:rFonts w:ascii="Calibri" w:hAnsi="Calibri" w:cs="Calibri"/>
          <w:szCs w:val="22"/>
        </w:rPr>
        <w:t xml:space="preserve">will use your personal information to conduct a NatHERS assessment to provide you with a star rating </w:t>
      </w:r>
      <w:r w:rsidRPr="00983278" w:rsidR="000171D5">
        <w:rPr>
          <w:rFonts w:ascii="Calibri" w:hAnsi="Calibri" w:cs="Calibri"/>
          <w:szCs w:val="22"/>
        </w:rPr>
        <w:t xml:space="preserve">and a </w:t>
      </w:r>
      <w:r w:rsidRPr="00983278" w:rsidR="00965636">
        <w:rPr>
          <w:rFonts w:ascii="Calibri" w:hAnsi="Calibri" w:cs="Calibri"/>
          <w:szCs w:val="22"/>
        </w:rPr>
        <w:t>home</w:t>
      </w:r>
      <w:r w:rsidRPr="00983278" w:rsidR="000171D5">
        <w:rPr>
          <w:rFonts w:ascii="Calibri" w:hAnsi="Calibri" w:cs="Calibri"/>
          <w:szCs w:val="22"/>
        </w:rPr>
        <w:t xml:space="preserve"> energy rating. </w:t>
      </w:r>
      <w:r w:rsidRPr="00983278" w:rsidR="00935B08">
        <w:rPr>
          <w:rFonts w:ascii="Calibri" w:hAnsi="Calibri" w:cs="Calibri"/>
          <w:szCs w:val="22"/>
        </w:rPr>
        <w:t>This will involve inputting your name and contact details into NatHERS software tools as part of the process of undertaking the assessment.</w:t>
      </w:r>
    </w:p>
    <w:p w:rsidRPr="00983278" w:rsidR="00935B08" w:rsidP="00DC4F4D" w:rsidRDefault="009460E9" w14:paraId="1D29EAA0" w14:textId="50E4E76C">
      <w:pPr>
        <w:spacing w:after="100" w:line="240" w:lineRule="auto"/>
        <w:jc w:val="left"/>
        <w:rPr>
          <w:rFonts w:ascii="Calibri" w:hAnsi="Calibri" w:cs="Calibri"/>
          <w:szCs w:val="22"/>
        </w:rPr>
      </w:pPr>
      <w:r>
        <w:rPr>
          <w:rFonts w:ascii="Calibri" w:hAnsi="Calibri" w:cs="Calibri"/>
          <w:szCs w:val="22"/>
        </w:rPr>
        <w:t>Your assessor</w:t>
      </w:r>
      <w:r w:rsidRPr="00983278">
        <w:rPr>
          <w:rFonts w:ascii="Calibri" w:hAnsi="Calibri" w:cs="Calibri"/>
          <w:szCs w:val="22"/>
        </w:rPr>
        <w:t xml:space="preserve"> </w:t>
      </w:r>
      <w:r w:rsidRPr="00983278" w:rsidR="00935B08">
        <w:rPr>
          <w:rFonts w:ascii="Calibri" w:hAnsi="Calibri" w:cs="Calibri"/>
          <w:szCs w:val="22"/>
        </w:rPr>
        <w:t>may use your personal information to contact you for further information, or to clarify certain information obtained from the assessment.</w:t>
      </w:r>
    </w:p>
    <w:p w:rsidRPr="00983278" w:rsidR="00935B08" w:rsidP="00DC4F4D" w:rsidRDefault="009460E9" w14:paraId="6C1ACC5F" w14:textId="71C12D32">
      <w:pPr>
        <w:spacing w:after="100" w:line="240" w:lineRule="auto"/>
        <w:jc w:val="left"/>
        <w:rPr>
          <w:rFonts w:ascii="Calibri" w:hAnsi="Calibri" w:cs="Calibri"/>
          <w:szCs w:val="22"/>
        </w:rPr>
      </w:pPr>
      <w:r>
        <w:rPr>
          <w:rFonts w:ascii="Calibri" w:hAnsi="Calibri" w:cs="Calibri"/>
          <w:szCs w:val="22"/>
        </w:rPr>
        <w:t>Your assessor</w:t>
      </w:r>
      <w:r w:rsidRPr="00983278">
        <w:rPr>
          <w:rFonts w:ascii="Calibri" w:hAnsi="Calibri" w:cs="Calibri"/>
          <w:szCs w:val="22"/>
        </w:rPr>
        <w:t xml:space="preserve"> </w:t>
      </w:r>
      <w:r w:rsidRPr="00983278" w:rsidR="00935B08">
        <w:rPr>
          <w:rFonts w:ascii="Calibri" w:hAnsi="Calibri" w:cs="Calibri"/>
          <w:szCs w:val="22"/>
        </w:rPr>
        <w:t xml:space="preserve">may also disclose your personal information where authorised or required by law. </w:t>
      </w:r>
    </w:p>
    <w:p w:rsidRPr="00983278" w:rsidR="00935B08" w:rsidP="00DC4F4D" w:rsidRDefault="00935B08" w14:paraId="5B1F46F4" w14:textId="55FD0799">
      <w:pPr>
        <w:spacing w:after="100" w:line="240" w:lineRule="auto"/>
        <w:jc w:val="left"/>
        <w:rPr>
          <w:rFonts w:ascii="Calibri" w:hAnsi="Calibri" w:cs="Calibri"/>
          <w:szCs w:val="22"/>
        </w:rPr>
      </w:pPr>
      <w:r w:rsidRPr="00983278">
        <w:rPr>
          <w:rFonts w:ascii="Calibri" w:hAnsi="Calibri" w:cs="Calibri"/>
          <w:szCs w:val="22"/>
        </w:rPr>
        <w:t xml:space="preserve">Your personal information may be disclosed to the </w:t>
      </w:r>
      <w:r w:rsidRPr="00983278" w:rsidR="00A736F5">
        <w:rPr>
          <w:rFonts w:ascii="Calibri" w:hAnsi="Calibri" w:cs="Calibri"/>
          <w:szCs w:val="22"/>
        </w:rPr>
        <w:t>NatHERS Administrator</w:t>
      </w:r>
      <w:r w:rsidRPr="00983278" w:rsidR="00644B7F">
        <w:rPr>
          <w:rFonts w:ascii="Calibri" w:hAnsi="Calibri" w:cs="Calibri"/>
          <w:szCs w:val="22"/>
        </w:rPr>
        <w:t xml:space="preserve"> or someone acting on its behalf </w:t>
      </w:r>
      <w:r w:rsidRPr="00983278">
        <w:rPr>
          <w:rFonts w:ascii="Calibri" w:hAnsi="Calibri" w:cs="Calibri"/>
          <w:szCs w:val="22"/>
        </w:rPr>
        <w:t xml:space="preserve">(if required) and where </w:t>
      </w:r>
      <w:r w:rsidRPr="00983278" w:rsidR="008D6F38">
        <w:rPr>
          <w:rFonts w:ascii="Calibri" w:hAnsi="Calibri" w:cs="Calibri"/>
          <w:szCs w:val="22"/>
        </w:rPr>
        <w:t>an</w:t>
      </w:r>
      <w:r w:rsidRPr="00983278">
        <w:rPr>
          <w:rFonts w:ascii="Calibri" w:hAnsi="Calibri" w:cs="Calibri"/>
          <w:szCs w:val="22"/>
        </w:rPr>
        <w:t xml:space="preserve"> audit</w:t>
      </w:r>
      <w:r w:rsidRPr="00983278" w:rsidR="008D6F38">
        <w:rPr>
          <w:rFonts w:ascii="Calibri" w:hAnsi="Calibri" w:cs="Calibri"/>
          <w:szCs w:val="22"/>
        </w:rPr>
        <w:t xml:space="preserve"> of your NatHERS assessment</w:t>
      </w:r>
      <w:r w:rsidRPr="00983278">
        <w:rPr>
          <w:rFonts w:ascii="Calibri" w:hAnsi="Calibri" w:cs="Calibri"/>
          <w:szCs w:val="22"/>
        </w:rPr>
        <w:t xml:space="preserve"> is being conducted.</w:t>
      </w:r>
    </w:p>
    <w:p w:rsidRPr="00983278" w:rsidR="00935B08" w:rsidP="00DC4F4D" w:rsidRDefault="00935B08" w14:paraId="59F1F4F3" w14:textId="50B69A44">
      <w:pPr>
        <w:pStyle w:val="BodyText"/>
        <w:spacing w:after="100"/>
        <w:rPr>
          <w:rFonts w:ascii="Calibri" w:hAnsi="Calibri" w:cs="Calibri"/>
          <w:sz w:val="22"/>
          <w:szCs w:val="22"/>
        </w:rPr>
      </w:pPr>
      <w:r w:rsidRPr="00983278">
        <w:rPr>
          <w:rFonts w:ascii="Calibri" w:hAnsi="Calibri" w:cs="Calibri"/>
          <w:sz w:val="22"/>
          <w:szCs w:val="22"/>
        </w:rPr>
        <w:t xml:space="preserve">The NatHERS Administrator is responsible for </w:t>
      </w:r>
      <w:r w:rsidRPr="00983278" w:rsidR="0007653A">
        <w:rPr>
          <w:rFonts w:ascii="Calibri" w:hAnsi="Calibri" w:cs="Calibri"/>
          <w:sz w:val="22"/>
          <w:szCs w:val="22"/>
        </w:rPr>
        <w:t>managing audits</w:t>
      </w:r>
      <w:r w:rsidRPr="00983278">
        <w:rPr>
          <w:rFonts w:ascii="Calibri" w:hAnsi="Calibri" w:cs="Calibri"/>
          <w:sz w:val="22"/>
          <w:szCs w:val="22"/>
        </w:rPr>
        <w:t xml:space="preserve">. </w:t>
      </w:r>
      <w:r w:rsidRPr="00983278" w:rsidR="0007653A">
        <w:rPr>
          <w:rFonts w:ascii="Calibri" w:hAnsi="Calibri" w:cs="Calibri"/>
          <w:sz w:val="22"/>
          <w:szCs w:val="22"/>
        </w:rPr>
        <w:t>A</w:t>
      </w:r>
      <w:r w:rsidRPr="00983278" w:rsidR="00A23040">
        <w:rPr>
          <w:rFonts w:ascii="Calibri" w:hAnsi="Calibri" w:cs="Calibri"/>
          <w:sz w:val="22"/>
          <w:szCs w:val="22"/>
        </w:rPr>
        <w:t>udits are undertaken on behalf of the NatHERS Administrator by independent auditors.</w:t>
      </w:r>
      <w:r w:rsidR="004979D2">
        <w:rPr>
          <w:rFonts w:ascii="Calibri" w:hAnsi="Calibri" w:cs="Calibri"/>
          <w:sz w:val="22"/>
          <w:szCs w:val="22"/>
        </w:rPr>
        <w:t xml:space="preserve"> </w:t>
      </w:r>
      <w:r w:rsidRPr="00983278">
        <w:rPr>
          <w:rFonts w:ascii="Calibri" w:hAnsi="Calibri" w:cs="Calibri"/>
          <w:sz w:val="22"/>
          <w:szCs w:val="22"/>
        </w:rPr>
        <w:t>When a</w:t>
      </w:r>
      <w:r w:rsidRPr="00983278" w:rsidR="0007653A">
        <w:rPr>
          <w:rFonts w:ascii="Calibri" w:hAnsi="Calibri" w:cs="Calibri"/>
          <w:sz w:val="22"/>
          <w:szCs w:val="22"/>
        </w:rPr>
        <w:t>n</w:t>
      </w:r>
      <w:r w:rsidRPr="00983278">
        <w:rPr>
          <w:rFonts w:ascii="Calibri" w:hAnsi="Calibri" w:cs="Calibri"/>
          <w:sz w:val="22"/>
          <w:szCs w:val="22"/>
        </w:rPr>
        <w:t xml:space="preserve"> audit is being conducted, your personal information that was collected and used for the NatHERS assessment may, on request, be </w:t>
      </w:r>
      <w:r w:rsidRPr="005471A2">
        <w:rPr>
          <w:rFonts w:ascii="Calibri" w:hAnsi="Calibri" w:cs="Calibri"/>
          <w:sz w:val="22"/>
          <w:szCs w:val="22"/>
        </w:rPr>
        <w:t xml:space="preserve">disclosed by </w:t>
      </w:r>
      <w:r w:rsidRPr="005471A2" w:rsidR="00353586">
        <w:rPr>
          <w:rFonts w:ascii="Calibri" w:hAnsi="Calibri" w:cs="Calibri"/>
          <w:sz w:val="22"/>
          <w:szCs w:val="22"/>
        </w:rPr>
        <w:t>your assessor</w:t>
      </w:r>
      <w:r w:rsidRPr="005471A2" w:rsidR="00C8538E">
        <w:rPr>
          <w:rFonts w:ascii="Calibri" w:hAnsi="Calibri" w:cs="Calibri"/>
          <w:sz w:val="22"/>
          <w:szCs w:val="22"/>
        </w:rPr>
        <w:t>, or</w:t>
      </w:r>
      <w:r w:rsidRPr="005471A2">
        <w:rPr>
          <w:rFonts w:ascii="Calibri" w:hAnsi="Calibri" w:cs="Calibri"/>
          <w:sz w:val="22"/>
          <w:szCs w:val="22"/>
        </w:rPr>
        <w:t xml:space="preserve"> relevant </w:t>
      </w:r>
      <w:r w:rsidRPr="00352573" w:rsidR="00352573">
        <w:rPr>
          <w:rFonts w:ascii="Calibri" w:hAnsi="Calibri" w:cs="Calibri"/>
          <w:sz w:val="22"/>
          <w:szCs w:val="22"/>
        </w:rPr>
        <w:t xml:space="preserve">third-party </w:t>
      </w:r>
      <w:r w:rsidRPr="005471A2">
        <w:rPr>
          <w:rFonts w:ascii="Calibri" w:hAnsi="Calibri" w:cs="Calibri"/>
          <w:sz w:val="22"/>
          <w:szCs w:val="22"/>
        </w:rPr>
        <w:t>software provider</w:t>
      </w:r>
      <w:r w:rsidR="00352573">
        <w:rPr>
          <w:rFonts w:ascii="Calibri" w:hAnsi="Calibri" w:cs="Calibri"/>
          <w:sz w:val="22"/>
          <w:szCs w:val="22"/>
        </w:rPr>
        <w:t>/s</w:t>
      </w:r>
      <w:r w:rsidRPr="005471A2">
        <w:rPr>
          <w:rFonts w:ascii="Calibri" w:hAnsi="Calibri" w:cs="Calibri"/>
          <w:sz w:val="22"/>
          <w:szCs w:val="22"/>
        </w:rPr>
        <w:t xml:space="preserve"> to the NatHERS Administrator </w:t>
      </w:r>
      <w:r w:rsidRPr="005471A2" w:rsidR="007B477D">
        <w:rPr>
          <w:rFonts w:ascii="Calibri" w:hAnsi="Calibri" w:cs="Calibri"/>
          <w:sz w:val="22"/>
          <w:szCs w:val="22"/>
        </w:rPr>
        <w:t>and auditors acting on it</w:t>
      </w:r>
      <w:r w:rsidRPr="00983278" w:rsidR="007B477D">
        <w:rPr>
          <w:rFonts w:ascii="Calibri" w:hAnsi="Calibri" w:cs="Calibri"/>
          <w:sz w:val="22"/>
          <w:szCs w:val="22"/>
        </w:rPr>
        <w:t xml:space="preserve">s behalf </w:t>
      </w:r>
      <w:r w:rsidRPr="00983278">
        <w:rPr>
          <w:rFonts w:ascii="Calibri" w:hAnsi="Calibri" w:cs="Calibri"/>
          <w:sz w:val="22"/>
          <w:szCs w:val="22"/>
        </w:rPr>
        <w:t>for this audit and compliance purpose.</w:t>
      </w:r>
    </w:p>
    <w:p w:rsidRPr="00983278" w:rsidR="00FC0365" w:rsidP="00DC4F4D" w:rsidRDefault="00C527D6" w14:paraId="79EFC8C4" w14:textId="7B28DA0B">
      <w:pPr>
        <w:pStyle w:val="BodyText"/>
        <w:spacing w:after="100"/>
        <w:rPr>
          <w:rFonts w:ascii="Calibri" w:hAnsi="Calibri" w:cs="Calibri"/>
          <w:sz w:val="22"/>
          <w:szCs w:val="22"/>
        </w:rPr>
      </w:pPr>
      <w:r w:rsidRPr="00983278">
        <w:rPr>
          <w:rFonts w:ascii="Calibri" w:hAnsi="Calibri" w:cs="Calibri"/>
          <w:sz w:val="22"/>
          <w:szCs w:val="22"/>
        </w:rPr>
        <w:t>T</w:t>
      </w:r>
      <w:r w:rsidRPr="00983278" w:rsidR="00CF377A">
        <w:rPr>
          <w:rFonts w:ascii="Calibri" w:hAnsi="Calibri" w:cs="Calibri"/>
          <w:sz w:val="22"/>
          <w:szCs w:val="22"/>
        </w:rPr>
        <w:t xml:space="preserve">he </w:t>
      </w:r>
      <w:r w:rsidRPr="00983278" w:rsidR="00F101C7">
        <w:rPr>
          <w:rFonts w:ascii="Calibri" w:hAnsi="Calibri" w:cs="Calibri"/>
          <w:sz w:val="22"/>
          <w:szCs w:val="22"/>
        </w:rPr>
        <w:t>NatHERS Administrator</w:t>
      </w:r>
      <w:r w:rsidRPr="00983278" w:rsidR="0055446B">
        <w:rPr>
          <w:rFonts w:ascii="Calibri" w:hAnsi="Calibri" w:cs="Calibri"/>
          <w:sz w:val="22"/>
          <w:szCs w:val="22"/>
        </w:rPr>
        <w:t>, or someone acting on its behalf,</w:t>
      </w:r>
      <w:r w:rsidRPr="00983278" w:rsidR="00F101C7">
        <w:rPr>
          <w:rFonts w:ascii="Calibri" w:hAnsi="Calibri" w:cs="Calibri"/>
          <w:sz w:val="22"/>
          <w:szCs w:val="22"/>
        </w:rPr>
        <w:t xml:space="preserve"> </w:t>
      </w:r>
      <w:r w:rsidRPr="00983278" w:rsidR="0055446B">
        <w:rPr>
          <w:rFonts w:ascii="Calibri" w:hAnsi="Calibri" w:cs="Calibri"/>
          <w:sz w:val="22"/>
          <w:szCs w:val="22"/>
        </w:rPr>
        <w:t xml:space="preserve">may contact you for a </w:t>
      </w:r>
      <w:r w:rsidRPr="00983278" w:rsidR="00CF377A">
        <w:rPr>
          <w:rFonts w:ascii="Calibri" w:hAnsi="Calibri" w:cs="Calibri"/>
          <w:sz w:val="22"/>
          <w:szCs w:val="22"/>
        </w:rPr>
        <w:t xml:space="preserve">post assessment </w:t>
      </w:r>
      <w:r w:rsidRPr="00983278" w:rsidR="005312BB">
        <w:rPr>
          <w:rFonts w:ascii="Calibri" w:hAnsi="Calibri" w:cs="Calibri"/>
          <w:sz w:val="22"/>
          <w:szCs w:val="22"/>
        </w:rPr>
        <w:t>householder experience</w:t>
      </w:r>
      <w:r w:rsidRPr="00983278" w:rsidR="005E07C1">
        <w:rPr>
          <w:rFonts w:ascii="Calibri" w:hAnsi="Calibri" w:cs="Calibri"/>
          <w:sz w:val="22"/>
          <w:szCs w:val="22"/>
        </w:rPr>
        <w:t xml:space="preserve"> </w:t>
      </w:r>
      <w:r w:rsidRPr="00983278" w:rsidR="0055446B">
        <w:rPr>
          <w:rFonts w:ascii="Calibri" w:hAnsi="Calibri" w:cs="Calibri"/>
          <w:sz w:val="22"/>
          <w:szCs w:val="22"/>
        </w:rPr>
        <w:t>survey</w:t>
      </w:r>
      <w:r w:rsidRPr="00983278" w:rsidR="001A168B">
        <w:rPr>
          <w:rFonts w:ascii="Calibri" w:hAnsi="Calibri" w:cs="Calibri"/>
          <w:sz w:val="22"/>
          <w:szCs w:val="22"/>
        </w:rPr>
        <w:t>.</w:t>
      </w:r>
      <w:r w:rsidR="004979D2">
        <w:rPr>
          <w:rFonts w:ascii="Calibri" w:hAnsi="Calibri" w:cs="Calibri"/>
          <w:sz w:val="22"/>
          <w:szCs w:val="22"/>
        </w:rPr>
        <w:t xml:space="preserve"> </w:t>
      </w:r>
      <w:r w:rsidRPr="00983278" w:rsidR="00B2186B">
        <w:rPr>
          <w:rFonts w:ascii="Calibri" w:hAnsi="Calibri" w:cs="Calibri"/>
          <w:sz w:val="22"/>
          <w:szCs w:val="22"/>
        </w:rPr>
        <w:t xml:space="preserve">You may opt out of having your personal information shared </w:t>
      </w:r>
      <w:r w:rsidRPr="00983278" w:rsidR="001A168B">
        <w:rPr>
          <w:rFonts w:ascii="Calibri" w:hAnsi="Calibri" w:cs="Calibri"/>
          <w:sz w:val="22"/>
          <w:szCs w:val="22"/>
        </w:rPr>
        <w:t xml:space="preserve">and being contacted </w:t>
      </w:r>
      <w:r w:rsidRPr="00983278" w:rsidR="00B2186B">
        <w:rPr>
          <w:rFonts w:ascii="Calibri" w:hAnsi="Calibri" w:cs="Calibri"/>
          <w:sz w:val="22"/>
          <w:szCs w:val="22"/>
        </w:rPr>
        <w:t>for this purpose.</w:t>
      </w:r>
    </w:p>
    <w:p w:rsidR="00CD5D7B" w:rsidP="00DC4F4D" w:rsidRDefault="001A168B" w14:paraId="396AB6BB" w14:textId="1FF2D88D">
      <w:pPr>
        <w:pStyle w:val="BodyText"/>
        <w:spacing w:after="100"/>
        <w:rPr>
          <w:rFonts w:ascii="Calibri" w:hAnsi="Calibri" w:cs="Calibri"/>
          <w:sz w:val="22"/>
          <w:szCs w:val="22"/>
        </w:rPr>
      </w:pPr>
      <w:r w:rsidRPr="00983278">
        <w:rPr>
          <w:rFonts w:ascii="Calibri" w:hAnsi="Calibri" w:cs="Calibri"/>
          <w:sz w:val="22"/>
          <w:szCs w:val="22"/>
        </w:rPr>
        <w:t xml:space="preserve">From time to time the NatHERS Administrator may </w:t>
      </w:r>
      <w:r w:rsidRPr="00983278" w:rsidR="00770562">
        <w:rPr>
          <w:rFonts w:ascii="Calibri" w:hAnsi="Calibri" w:cs="Calibri"/>
          <w:sz w:val="22"/>
          <w:szCs w:val="22"/>
        </w:rPr>
        <w:t xml:space="preserve">conduct </w:t>
      </w:r>
      <w:r w:rsidRPr="00983278" w:rsidR="000A1499">
        <w:rPr>
          <w:rFonts w:ascii="Calibri" w:hAnsi="Calibri" w:cs="Calibri"/>
          <w:sz w:val="22"/>
          <w:szCs w:val="22"/>
        </w:rPr>
        <w:t xml:space="preserve">research </w:t>
      </w:r>
      <w:r w:rsidRPr="00983278" w:rsidR="00770562">
        <w:rPr>
          <w:rFonts w:ascii="Calibri" w:hAnsi="Calibri" w:cs="Calibri"/>
          <w:sz w:val="22"/>
          <w:szCs w:val="22"/>
        </w:rPr>
        <w:t xml:space="preserve">or </w:t>
      </w:r>
      <w:r w:rsidRPr="00983278">
        <w:rPr>
          <w:rFonts w:ascii="Calibri" w:hAnsi="Calibri" w:cs="Calibri"/>
          <w:sz w:val="22"/>
          <w:szCs w:val="22"/>
        </w:rPr>
        <w:t xml:space="preserve">engage third </w:t>
      </w:r>
      <w:r w:rsidRPr="00983278" w:rsidR="00CD5D7B">
        <w:rPr>
          <w:rFonts w:ascii="Calibri" w:hAnsi="Calibri" w:cs="Calibri"/>
          <w:sz w:val="22"/>
          <w:szCs w:val="22"/>
        </w:rPr>
        <w:t>parties to conduct research on its behalf.</w:t>
      </w:r>
      <w:r w:rsidR="004979D2">
        <w:rPr>
          <w:rFonts w:ascii="Calibri" w:hAnsi="Calibri" w:cs="Calibri"/>
          <w:sz w:val="22"/>
          <w:szCs w:val="22"/>
        </w:rPr>
        <w:t xml:space="preserve"> </w:t>
      </w:r>
      <w:r w:rsidRPr="00983278" w:rsidR="00CD5D7B">
        <w:rPr>
          <w:rFonts w:ascii="Calibri" w:hAnsi="Calibri" w:cs="Calibri"/>
          <w:sz w:val="22"/>
          <w:szCs w:val="22"/>
        </w:rPr>
        <w:t xml:space="preserve">You may opt out of having your personal information shared </w:t>
      </w:r>
      <w:r w:rsidRPr="00983278" w:rsidR="000A1499">
        <w:rPr>
          <w:rFonts w:ascii="Calibri" w:hAnsi="Calibri" w:cs="Calibri"/>
          <w:sz w:val="22"/>
          <w:szCs w:val="22"/>
        </w:rPr>
        <w:t xml:space="preserve">or </w:t>
      </w:r>
      <w:r w:rsidRPr="00983278" w:rsidR="00CD5D7B">
        <w:rPr>
          <w:rFonts w:ascii="Calibri" w:hAnsi="Calibri" w:cs="Calibri"/>
          <w:sz w:val="22"/>
          <w:szCs w:val="22"/>
        </w:rPr>
        <w:t>being contacted for this purpose.</w:t>
      </w:r>
    </w:p>
    <w:p w:rsidRPr="006023D6" w:rsidR="00822F59" w:rsidP="00DC4F4D" w:rsidRDefault="481B7D74" w14:paraId="4B0F1B58" w14:textId="6D63DF92">
      <w:pPr>
        <w:pStyle w:val="BodyText"/>
        <w:spacing w:after="100"/>
        <w:rPr>
          <w:rFonts w:ascii="Calibri" w:hAnsi="Calibri" w:cs="Calibri"/>
          <w:sz w:val="22"/>
          <w:szCs w:val="22"/>
        </w:rPr>
      </w:pPr>
      <w:r w:rsidRPr="006023D6">
        <w:rPr>
          <w:rFonts w:ascii="Calibri" w:hAnsi="Calibri" w:cs="Calibri"/>
          <w:sz w:val="22"/>
          <w:szCs w:val="22"/>
        </w:rPr>
        <w:t xml:space="preserve">The NatHERS Administrator </w:t>
      </w:r>
      <w:r w:rsidR="003D3A70">
        <w:rPr>
          <w:rFonts w:ascii="Calibri" w:hAnsi="Calibri" w:cs="Calibri"/>
          <w:sz w:val="22"/>
          <w:szCs w:val="22"/>
        </w:rPr>
        <w:t xml:space="preserve">or CSIRO </w:t>
      </w:r>
      <w:r w:rsidRPr="006023D6">
        <w:rPr>
          <w:rFonts w:ascii="Calibri" w:hAnsi="Calibri" w:cs="Calibri"/>
          <w:sz w:val="22"/>
          <w:szCs w:val="22"/>
        </w:rPr>
        <w:t>may</w:t>
      </w:r>
      <w:r w:rsidRPr="006023D6" w:rsidR="2A54F324">
        <w:rPr>
          <w:rFonts w:ascii="Calibri" w:hAnsi="Calibri" w:cs="Calibri"/>
          <w:sz w:val="22"/>
          <w:szCs w:val="22"/>
        </w:rPr>
        <w:t xml:space="preserve"> </w:t>
      </w:r>
      <w:r w:rsidRPr="006023D6">
        <w:rPr>
          <w:rFonts w:ascii="Calibri" w:hAnsi="Calibri" w:cs="Calibri"/>
          <w:sz w:val="22"/>
          <w:szCs w:val="22"/>
        </w:rPr>
        <w:t xml:space="preserve">publish your address and the information on your home energy rating certificate. </w:t>
      </w:r>
      <w:r w:rsidRPr="006023D6" w:rsidR="0D4C13D7">
        <w:rPr>
          <w:rFonts w:ascii="Calibri" w:hAnsi="Calibri" w:cs="Calibri"/>
          <w:sz w:val="22"/>
          <w:szCs w:val="22"/>
        </w:rPr>
        <w:t xml:space="preserve">This will not include your name or other contact details. </w:t>
      </w:r>
      <w:r w:rsidRPr="006023D6">
        <w:rPr>
          <w:rFonts w:ascii="Calibri" w:hAnsi="Calibri" w:cs="Calibri"/>
          <w:sz w:val="22"/>
          <w:szCs w:val="22"/>
        </w:rPr>
        <w:t xml:space="preserve">You may opt out from </w:t>
      </w:r>
      <w:r w:rsidRPr="006023D6" w:rsidR="56B008F4">
        <w:rPr>
          <w:rFonts w:ascii="Calibri" w:hAnsi="Calibri" w:cs="Calibri"/>
          <w:sz w:val="22"/>
          <w:szCs w:val="22"/>
        </w:rPr>
        <w:t xml:space="preserve">having your home </w:t>
      </w:r>
      <w:r w:rsidRPr="006023D6" w:rsidR="272D2CCB">
        <w:rPr>
          <w:rFonts w:ascii="Calibri" w:hAnsi="Calibri" w:cs="Calibri"/>
          <w:sz w:val="22"/>
          <w:szCs w:val="22"/>
        </w:rPr>
        <w:t xml:space="preserve">energy </w:t>
      </w:r>
      <w:r w:rsidRPr="006023D6" w:rsidR="56B008F4">
        <w:rPr>
          <w:rFonts w:ascii="Calibri" w:hAnsi="Calibri" w:cs="Calibri"/>
          <w:sz w:val="22"/>
          <w:szCs w:val="22"/>
        </w:rPr>
        <w:t xml:space="preserve">rating </w:t>
      </w:r>
      <w:r w:rsidRPr="006023D6" w:rsidR="6EB3EFB9">
        <w:rPr>
          <w:rFonts w:ascii="Calibri" w:hAnsi="Calibri" w:cs="Calibri"/>
          <w:sz w:val="22"/>
          <w:szCs w:val="22"/>
        </w:rPr>
        <w:t xml:space="preserve">certificate </w:t>
      </w:r>
      <w:r w:rsidRPr="006023D6" w:rsidR="56B008F4">
        <w:rPr>
          <w:rFonts w:ascii="Calibri" w:hAnsi="Calibri" w:cs="Calibri"/>
          <w:sz w:val="22"/>
          <w:szCs w:val="22"/>
        </w:rPr>
        <w:t>information published</w:t>
      </w:r>
      <w:r w:rsidRPr="006023D6">
        <w:rPr>
          <w:rFonts w:ascii="Calibri" w:hAnsi="Calibri" w:cs="Calibri"/>
          <w:sz w:val="22"/>
          <w:szCs w:val="22"/>
        </w:rPr>
        <w:t>.</w:t>
      </w:r>
    </w:p>
    <w:p w:rsidRPr="006023D6" w:rsidR="00AB4621" w:rsidP="00DC4F4D" w:rsidRDefault="00AB4621" w14:paraId="6390A3B6" w14:textId="6BFBC855">
      <w:pPr>
        <w:pStyle w:val="BodyText"/>
        <w:spacing w:after="100"/>
        <w:rPr>
          <w:rFonts w:ascii="Calibri" w:hAnsi="Calibri" w:cs="Calibri"/>
          <w:sz w:val="22"/>
          <w:szCs w:val="22"/>
        </w:rPr>
      </w:pPr>
      <w:r w:rsidRPr="69C3D21A">
        <w:rPr>
          <w:rFonts w:ascii="Calibri" w:hAnsi="Calibri" w:cs="Calibri"/>
          <w:sz w:val="22"/>
          <w:szCs w:val="22"/>
        </w:rPr>
        <w:t xml:space="preserve">The NatHERS Administrator </w:t>
      </w:r>
      <w:r w:rsidRPr="69C3D21A" w:rsidR="16C4E9F4">
        <w:rPr>
          <w:rFonts w:ascii="Calibri" w:hAnsi="Calibri" w:cs="Calibri"/>
          <w:sz w:val="22"/>
          <w:szCs w:val="22"/>
        </w:rPr>
        <w:t xml:space="preserve">or CSIRO </w:t>
      </w:r>
      <w:r w:rsidRPr="69C3D21A">
        <w:rPr>
          <w:rFonts w:ascii="Calibri" w:hAnsi="Calibri" w:cs="Calibri"/>
          <w:sz w:val="22"/>
          <w:szCs w:val="22"/>
        </w:rPr>
        <w:t>may disclose the information collected as part of your assessment to the owner of the assessed property, on request. This may be the current owner</w:t>
      </w:r>
      <w:r w:rsidRPr="69C3D21A" w:rsidR="00A179DF">
        <w:rPr>
          <w:rFonts w:ascii="Calibri" w:hAnsi="Calibri" w:cs="Calibri"/>
          <w:sz w:val="22"/>
          <w:szCs w:val="22"/>
        </w:rPr>
        <w:t xml:space="preserve"> </w:t>
      </w:r>
      <w:r w:rsidRPr="69C3D21A">
        <w:rPr>
          <w:rFonts w:ascii="Calibri" w:hAnsi="Calibri" w:cs="Calibri"/>
          <w:sz w:val="22"/>
          <w:szCs w:val="22"/>
        </w:rPr>
        <w:t xml:space="preserve">or any subsequent homeowner who can demonstrate their ownership. </w:t>
      </w:r>
      <w:r w:rsidRPr="69C3D21A" w:rsidR="00445DEF">
        <w:rPr>
          <w:rFonts w:ascii="Calibri" w:hAnsi="Calibri" w:cs="Calibri"/>
          <w:sz w:val="22"/>
          <w:szCs w:val="22"/>
        </w:rPr>
        <w:t>This will not include your name or other contact details.</w:t>
      </w:r>
    </w:p>
    <w:p w:rsidRPr="00983278" w:rsidR="00151007" w:rsidP="00DC4F4D" w:rsidRDefault="00151007" w14:paraId="2816EA6F" w14:textId="500E70A9">
      <w:pPr>
        <w:spacing w:after="100" w:line="240" w:lineRule="auto"/>
        <w:jc w:val="left"/>
        <w:rPr>
          <w:rFonts w:ascii="Calibri" w:hAnsi="Calibri" w:cs="Calibri"/>
        </w:rPr>
      </w:pPr>
      <w:r w:rsidRPr="69C3D21A">
        <w:rPr>
          <w:rFonts w:ascii="Calibri" w:hAnsi="Calibri" w:cs="Calibri"/>
        </w:rPr>
        <w:t xml:space="preserve">Your address and </w:t>
      </w:r>
      <w:r w:rsidRPr="69C3D21A" w:rsidR="0014484A">
        <w:rPr>
          <w:rFonts w:ascii="Calibri" w:hAnsi="Calibri" w:cs="Calibri"/>
        </w:rPr>
        <w:t xml:space="preserve">NatHERS assessment information, including the ratings and information on your Home Energy Rating Certificate, may be shared with </w:t>
      </w:r>
      <w:r w:rsidRPr="69C3D21A" w:rsidR="00D61CCD">
        <w:rPr>
          <w:rFonts w:ascii="Calibri" w:hAnsi="Calibri" w:cs="Calibri"/>
        </w:rPr>
        <w:t>other Australian, state or territory government agencies for the purposes of policy development</w:t>
      </w:r>
      <w:r w:rsidRPr="69C3D21A" w:rsidR="78D72733">
        <w:rPr>
          <w:rFonts w:ascii="Calibri" w:hAnsi="Calibri" w:cs="Calibri"/>
        </w:rPr>
        <w:t>, planning or program delivery</w:t>
      </w:r>
      <w:r w:rsidRPr="69C3D21A" w:rsidR="00FB1C85">
        <w:rPr>
          <w:rFonts w:ascii="Calibri" w:hAnsi="Calibri" w:cs="Calibri"/>
        </w:rPr>
        <w:t>. This will not include your name or other contact details.</w:t>
      </w:r>
    </w:p>
    <w:p w:rsidRPr="00EF1107" w:rsidR="0037008F" w:rsidP="00EF1107" w:rsidRDefault="0037008F" w14:paraId="39269831" w14:textId="7E571627">
      <w:pPr>
        <w:pStyle w:val="Heading3"/>
        <w:rPr>
          <w:b/>
          <w:bCs/>
        </w:rPr>
      </w:pPr>
      <w:r w:rsidRPr="00EF1107">
        <w:rPr>
          <w:b/>
          <w:bCs/>
        </w:rPr>
        <w:t>Queries</w:t>
      </w:r>
    </w:p>
    <w:p w:rsidRPr="00983278" w:rsidR="001E2183" w:rsidP="00DC4F4D" w:rsidRDefault="00800F02" w14:paraId="046D6552" w14:textId="388D6AED">
      <w:pPr>
        <w:spacing w:after="100" w:line="240" w:lineRule="auto"/>
        <w:jc w:val="left"/>
        <w:rPr>
          <w:rFonts w:ascii="Calibri" w:hAnsi="Calibri" w:cs="Calibri"/>
          <w:szCs w:val="22"/>
        </w:rPr>
      </w:pPr>
      <w:r>
        <w:rPr>
          <w:rFonts w:ascii="Calibri" w:hAnsi="Calibri" w:cs="Calibri"/>
          <w:szCs w:val="22"/>
        </w:rPr>
        <w:t>Your assessor</w:t>
      </w:r>
      <w:r w:rsidRPr="00983278" w:rsidR="00CD7D83">
        <w:rPr>
          <w:rFonts w:ascii="Calibri" w:hAnsi="Calibri" w:cs="Calibri"/>
          <w:szCs w:val="22"/>
        </w:rPr>
        <w:t xml:space="preserve"> </w:t>
      </w:r>
      <w:r w:rsidRPr="00983278" w:rsidR="00F8491B">
        <w:rPr>
          <w:rFonts w:ascii="Calibri" w:hAnsi="Calibri" w:cs="Calibri"/>
          <w:szCs w:val="22"/>
        </w:rPr>
        <w:t>can</w:t>
      </w:r>
      <w:r w:rsidRPr="00983278" w:rsidR="001E2183">
        <w:rPr>
          <w:rFonts w:ascii="Calibri" w:hAnsi="Calibri" w:cs="Calibri"/>
          <w:szCs w:val="22"/>
        </w:rPr>
        <w:t xml:space="preserve"> </w:t>
      </w:r>
      <w:r w:rsidRPr="00983278" w:rsidR="00BE3885">
        <w:rPr>
          <w:rFonts w:ascii="Calibri" w:hAnsi="Calibri" w:cs="Calibri"/>
          <w:szCs w:val="22"/>
        </w:rPr>
        <w:t>answer</w:t>
      </w:r>
      <w:r w:rsidRPr="00983278" w:rsidR="00DA5EB4">
        <w:rPr>
          <w:rFonts w:ascii="Calibri" w:hAnsi="Calibri" w:cs="Calibri"/>
          <w:szCs w:val="22"/>
        </w:rPr>
        <w:t xml:space="preserve"> any queries that you have in relation to</w:t>
      </w:r>
      <w:r w:rsidRPr="00983278" w:rsidR="00C7264C">
        <w:rPr>
          <w:rFonts w:ascii="Calibri" w:hAnsi="Calibri" w:cs="Calibri"/>
          <w:szCs w:val="22"/>
        </w:rPr>
        <w:t xml:space="preserve"> </w:t>
      </w:r>
      <w:r w:rsidRPr="00983278" w:rsidR="00DA5EB4">
        <w:rPr>
          <w:rFonts w:ascii="Calibri" w:hAnsi="Calibri" w:cs="Calibri"/>
          <w:szCs w:val="22"/>
        </w:rPr>
        <w:t>this</w:t>
      </w:r>
      <w:r w:rsidRPr="00983278" w:rsidR="00CD7D83">
        <w:rPr>
          <w:rFonts w:ascii="Calibri" w:hAnsi="Calibri" w:cs="Calibri"/>
          <w:szCs w:val="22"/>
        </w:rPr>
        <w:t xml:space="preserve"> notice and consent form</w:t>
      </w:r>
      <w:r w:rsidRPr="00983278" w:rsidR="00DA5EB4">
        <w:rPr>
          <w:rFonts w:ascii="Calibri" w:hAnsi="Calibri" w:cs="Calibri"/>
          <w:szCs w:val="22"/>
        </w:rPr>
        <w:t>.</w:t>
      </w:r>
      <w:r w:rsidRPr="00983278" w:rsidR="00B02497">
        <w:rPr>
          <w:rFonts w:ascii="Calibri" w:hAnsi="Calibri" w:cs="Calibri"/>
          <w:szCs w:val="22"/>
        </w:rPr>
        <w:t xml:space="preserve"> </w:t>
      </w:r>
      <w:r w:rsidRPr="00983278" w:rsidR="00796BDC">
        <w:rPr>
          <w:rFonts w:ascii="Calibri" w:hAnsi="Calibri" w:cs="Calibri"/>
          <w:szCs w:val="22"/>
        </w:rPr>
        <w:t xml:space="preserve">If needed, </w:t>
      </w:r>
      <w:r w:rsidRPr="00983278" w:rsidR="00CD7D83">
        <w:rPr>
          <w:rFonts w:ascii="Calibri" w:hAnsi="Calibri" w:cs="Calibri"/>
          <w:szCs w:val="22"/>
        </w:rPr>
        <w:t xml:space="preserve">however, </w:t>
      </w:r>
      <w:r w:rsidR="00CB5CD5">
        <w:rPr>
          <w:rFonts w:ascii="Calibri" w:hAnsi="Calibri" w:cs="Calibri"/>
          <w:szCs w:val="22"/>
        </w:rPr>
        <w:t>your assessor</w:t>
      </w:r>
      <w:r w:rsidRPr="00983278" w:rsidR="00F423A1">
        <w:rPr>
          <w:rFonts w:ascii="Calibri" w:hAnsi="Calibri" w:cs="Calibri"/>
          <w:szCs w:val="22"/>
        </w:rPr>
        <w:t xml:space="preserve"> </w:t>
      </w:r>
      <w:r w:rsidRPr="00983278" w:rsidR="00754AD3">
        <w:rPr>
          <w:rFonts w:ascii="Calibri" w:hAnsi="Calibri" w:cs="Calibri"/>
          <w:szCs w:val="22"/>
        </w:rPr>
        <w:t xml:space="preserve">may seek guidance from </w:t>
      </w:r>
      <w:r w:rsidR="00CB5CD5">
        <w:rPr>
          <w:rFonts w:ascii="Calibri" w:hAnsi="Calibri" w:cs="Calibri"/>
          <w:szCs w:val="22"/>
        </w:rPr>
        <w:t xml:space="preserve">NatHERS </w:t>
      </w:r>
      <w:r w:rsidRPr="00983278" w:rsidR="00C5750F">
        <w:rPr>
          <w:rFonts w:ascii="Calibri" w:hAnsi="Calibri" w:cs="Calibri"/>
          <w:szCs w:val="22"/>
        </w:rPr>
        <w:t>delivery partners</w:t>
      </w:r>
      <w:r>
        <w:rPr>
          <w:rFonts w:ascii="Calibri" w:hAnsi="Calibri" w:cs="Calibri"/>
          <w:szCs w:val="22"/>
        </w:rPr>
        <w:t xml:space="preserve"> or the NatHERS Administrator</w:t>
      </w:r>
      <w:r w:rsidRPr="00983278" w:rsidR="00E63A1F">
        <w:rPr>
          <w:rFonts w:ascii="Calibri" w:hAnsi="Calibri" w:cs="Calibri"/>
          <w:szCs w:val="22"/>
        </w:rPr>
        <w:t>.</w:t>
      </w:r>
    </w:p>
    <w:p w:rsidRPr="00EF1107" w:rsidR="001148FE" w:rsidP="00EF1107" w:rsidRDefault="001148FE" w14:paraId="51888FD4" w14:textId="79BE33A7">
      <w:pPr>
        <w:pStyle w:val="Heading3"/>
        <w:rPr>
          <w:b/>
          <w:bCs/>
        </w:rPr>
      </w:pPr>
      <w:r w:rsidRPr="00EF1107">
        <w:rPr>
          <w:b/>
          <w:bCs/>
        </w:rPr>
        <w:t>Complaints</w:t>
      </w:r>
    </w:p>
    <w:p w:rsidR="007232D8" w:rsidP="00DC4F4D" w:rsidRDefault="001148FE" w14:paraId="0D804C70" w14:textId="08CA1A14">
      <w:pPr>
        <w:spacing w:after="100" w:line="240" w:lineRule="auto"/>
        <w:jc w:val="left"/>
        <w:rPr>
          <w:rFonts w:ascii="Calibri" w:hAnsi="Calibri" w:cs="Calibri"/>
          <w:szCs w:val="22"/>
        </w:rPr>
      </w:pPr>
      <w:r w:rsidRPr="00983278">
        <w:rPr>
          <w:rFonts w:ascii="Calibri" w:hAnsi="Calibri" w:cs="Calibri"/>
          <w:szCs w:val="22"/>
        </w:rPr>
        <w:t xml:space="preserve">If you have a complaint in relation to your </w:t>
      </w:r>
      <w:r w:rsidRPr="00983278" w:rsidR="00FF0CEC">
        <w:rPr>
          <w:rFonts w:ascii="Calibri" w:hAnsi="Calibri" w:cs="Calibri"/>
          <w:szCs w:val="22"/>
        </w:rPr>
        <w:t>assessment</w:t>
      </w:r>
      <w:r w:rsidRPr="00983278">
        <w:rPr>
          <w:rFonts w:ascii="Calibri" w:hAnsi="Calibri" w:cs="Calibri"/>
          <w:szCs w:val="22"/>
        </w:rPr>
        <w:t xml:space="preserve">, </w:t>
      </w:r>
      <w:r w:rsidRPr="00983278" w:rsidR="006E2C2F">
        <w:rPr>
          <w:rFonts w:ascii="Calibri" w:hAnsi="Calibri" w:cs="Calibri"/>
          <w:szCs w:val="22"/>
        </w:rPr>
        <w:t xml:space="preserve">you may contact </w:t>
      </w:r>
      <w:r w:rsidR="0065208A">
        <w:rPr>
          <w:rFonts w:ascii="Calibri" w:hAnsi="Calibri" w:cs="Calibri"/>
          <w:szCs w:val="22"/>
        </w:rPr>
        <w:t>the NatHERS Administrator</w:t>
      </w:r>
      <w:r w:rsidRPr="00983278" w:rsidR="0033113F">
        <w:rPr>
          <w:rFonts w:ascii="Calibri" w:hAnsi="Calibri" w:cs="Calibri"/>
          <w:szCs w:val="22"/>
        </w:rPr>
        <w:t xml:space="preserve"> </w:t>
      </w:r>
      <w:r w:rsidRPr="00983278" w:rsidR="006E2C2F">
        <w:rPr>
          <w:rFonts w:ascii="Calibri" w:hAnsi="Calibri" w:cs="Calibri"/>
          <w:szCs w:val="22"/>
        </w:rPr>
        <w:t xml:space="preserve">via email at </w:t>
      </w:r>
      <w:r w:rsidRPr="007232D8" w:rsidR="000D3561">
        <w:rPr>
          <w:rFonts w:ascii="Calibri" w:hAnsi="Calibri" w:cs="Calibri"/>
          <w:szCs w:val="22"/>
        </w:rPr>
        <w:t>admin@nathers.gov.au</w:t>
      </w:r>
      <w:r w:rsidRPr="00983278" w:rsidR="00CC3693">
        <w:rPr>
          <w:rFonts w:ascii="Calibri" w:hAnsi="Calibri" w:cs="Calibri"/>
          <w:szCs w:val="22"/>
        </w:rPr>
        <w:t xml:space="preserve"> or by telephone </w:t>
      </w:r>
      <w:r w:rsidRPr="00983278" w:rsidR="00832977">
        <w:rPr>
          <w:rFonts w:ascii="Calibri" w:hAnsi="Calibri" w:cs="Calibri"/>
          <w:szCs w:val="22"/>
        </w:rPr>
        <w:t>at</w:t>
      </w:r>
      <w:r w:rsidRPr="00983278" w:rsidR="00E749A7">
        <w:rPr>
          <w:rFonts w:ascii="Calibri" w:hAnsi="Calibri" w:cs="Calibri"/>
          <w:szCs w:val="22"/>
        </w:rPr>
        <w:t xml:space="preserve"> </w:t>
      </w:r>
      <w:r w:rsidRPr="007232D8" w:rsidR="000D3561">
        <w:rPr>
          <w:rFonts w:ascii="Calibri" w:hAnsi="Calibri" w:cs="Calibri"/>
          <w:szCs w:val="22"/>
        </w:rPr>
        <w:t>1800</w:t>
      </w:r>
      <w:r w:rsidRPr="007232D8" w:rsidR="00DF5805">
        <w:rPr>
          <w:rFonts w:ascii="Calibri" w:hAnsi="Calibri" w:cs="Calibri"/>
          <w:szCs w:val="22"/>
        </w:rPr>
        <w:t xml:space="preserve"> 920 528</w:t>
      </w:r>
      <w:r w:rsidR="00DF5805">
        <w:rPr>
          <w:rFonts w:ascii="Calibri" w:hAnsi="Calibri" w:cs="Calibri"/>
          <w:szCs w:val="22"/>
        </w:rPr>
        <w:t xml:space="preserve"> </w:t>
      </w:r>
      <w:r w:rsidRPr="00DF5805" w:rsidR="00DF5805">
        <w:rPr>
          <w:rFonts w:ascii="Calibri" w:hAnsi="Calibri" w:cs="Calibri"/>
          <w:szCs w:val="22"/>
        </w:rPr>
        <w:t>(Department of Climate Change, Energy, the Environment, and Water General Enquiries)</w:t>
      </w:r>
      <w:r w:rsidRPr="00983278" w:rsidR="00371F3C">
        <w:rPr>
          <w:rFonts w:ascii="Calibri" w:hAnsi="Calibri" w:cs="Calibri"/>
          <w:szCs w:val="22"/>
        </w:rPr>
        <w:t>.</w:t>
      </w:r>
      <w:r w:rsidRPr="00983278" w:rsidR="00832977">
        <w:rPr>
          <w:rFonts w:ascii="Calibri" w:hAnsi="Calibri" w:cs="Calibri"/>
          <w:szCs w:val="22"/>
        </w:rPr>
        <w:t xml:space="preserve"> </w:t>
      </w:r>
      <w:r w:rsidR="00980B48">
        <w:rPr>
          <w:rFonts w:ascii="Calibri" w:hAnsi="Calibri" w:cs="Calibri"/>
          <w:szCs w:val="22"/>
        </w:rPr>
        <w:t>The NatHERS Administrator</w:t>
      </w:r>
      <w:r w:rsidR="0030584D">
        <w:rPr>
          <w:rFonts w:ascii="Calibri" w:hAnsi="Calibri" w:cs="Calibri"/>
          <w:szCs w:val="22"/>
        </w:rPr>
        <w:t xml:space="preserve"> aim</w:t>
      </w:r>
      <w:r w:rsidR="00980B48">
        <w:rPr>
          <w:rFonts w:ascii="Calibri" w:hAnsi="Calibri" w:cs="Calibri"/>
          <w:szCs w:val="22"/>
        </w:rPr>
        <w:t>s</w:t>
      </w:r>
      <w:r w:rsidR="0030584D">
        <w:rPr>
          <w:rFonts w:ascii="Calibri" w:hAnsi="Calibri" w:cs="Calibri"/>
          <w:szCs w:val="22"/>
        </w:rPr>
        <w:t xml:space="preserve"> to </w:t>
      </w:r>
      <w:r w:rsidRPr="007232D8" w:rsidR="00312419">
        <w:rPr>
          <w:rFonts w:ascii="Calibri" w:hAnsi="Calibri" w:cs="Calibri"/>
          <w:szCs w:val="22"/>
        </w:rPr>
        <w:t>register and acknowledge</w:t>
      </w:r>
      <w:r w:rsidR="0030584D">
        <w:rPr>
          <w:rFonts w:ascii="Calibri" w:hAnsi="Calibri" w:cs="Calibri"/>
          <w:szCs w:val="22"/>
        </w:rPr>
        <w:t xml:space="preserve"> your complaint</w:t>
      </w:r>
      <w:r w:rsidRPr="007232D8" w:rsidR="00312419">
        <w:rPr>
          <w:rFonts w:ascii="Calibri" w:hAnsi="Calibri" w:cs="Calibri"/>
          <w:szCs w:val="22"/>
        </w:rPr>
        <w:t xml:space="preserve"> within 5 business days of the date it is received.</w:t>
      </w:r>
      <w:r w:rsidR="004979D2">
        <w:rPr>
          <w:rFonts w:ascii="Calibri" w:hAnsi="Calibri" w:cs="Calibri"/>
          <w:szCs w:val="22"/>
        </w:rPr>
        <w:t xml:space="preserve"> </w:t>
      </w:r>
      <w:r w:rsidRPr="007232D8" w:rsidR="00312419">
        <w:rPr>
          <w:rFonts w:ascii="Calibri" w:hAnsi="Calibri" w:cs="Calibri"/>
          <w:szCs w:val="22"/>
        </w:rPr>
        <w:t>You will be informed of the outcome of your complaint at the earliest possible opportunity.</w:t>
      </w:r>
      <w:r w:rsidR="004979D2">
        <w:rPr>
          <w:rFonts w:ascii="Calibri" w:hAnsi="Calibri" w:cs="Calibri"/>
          <w:szCs w:val="22"/>
        </w:rPr>
        <w:t xml:space="preserve"> </w:t>
      </w:r>
      <w:r w:rsidRPr="00983278" w:rsidR="00371F3C">
        <w:rPr>
          <w:rFonts w:ascii="Calibri" w:hAnsi="Calibri" w:cs="Calibri"/>
          <w:szCs w:val="22"/>
        </w:rPr>
        <w:t xml:space="preserve">If you are not satisfied with the </w:t>
      </w:r>
      <w:r w:rsidRPr="00983278" w:rsidR="00B00C9C">
        <w:rPr>
          <w:rFonts w:ascii="Calibri" w:hAnsi="Calibri" w:cs="Calibri"/>
          <w:szCs w:val="22"/>
        </w:rPr>
        <w:t>way</w:t>
      </w:r>
      <w:r w:rsidRPr="00983278" w:rsidR="00233E69">
        <w:rPr>
          <w:rFonts w:ascii="Calibri" w:hAnsi="Calibri" w:cs="Calibri"/>
          <w:szCs w:val="22"/>
        </w:rPr>
        <w:t xml:space="preserve"> your complaint</w:t>
      </w:r>
      <w:r w:rsidRPr="00983278" w:rsidR="00B00C9C">
        <w:rPr>
          <w:rFonts w:ascii="Calibri" w:hAnsi="Calibri" w:cs="Calibri"/>
          <w:szCs w:val="22"/>
        </w:rPr>
        <w:t xml:space="preserve"> </w:t>
      </w:r>
      <w:r w:rsidRPr="00983278" w:rsidR="0031531E">
        <w:rPr>
          <w:rFonts w:ascii="Calibri" w:hAnsi="Calibri" w:cs="Calibri"/>
          <w:szCs w:val="22"/>
        </w:rPr>
        <w:t>is</w:t>
      </w:r>
      <w:r w:rsidRPr="00983278" w:rsidR="00B00C9C">
        <w:rPr>
          <w:rFonts w:ascii="Calibri" w:hAnsi="Calibri" w:cs="Calibri"/>
          <w:szCs w:val="22"/>
        </w:rPr>
        <w:t xml:space="preserve"> handled</w:t>
      </w:r>
      <w:r w:rsidRPr="00983278" w:rsidR="0031531E">
        <w:rPr>
          <w:rFonts w:ascii="Calibri" w:hAnsi="Calibri" w:cs="Calibri"/>
          <w:szCs w:val="22"/>
        </w:rPr>
        <w:t>,</w:t>
      </w:r>
      <w:r w:rsidRPr="00983278" w:rsidR="005B35CF">
        <w:rPr>
          <w:rFonts w:ascii="Calibri" w:hAnsi="Calibri" w:cs="Calibri"/>
          <w:szCs w:val="22"/>
        </w:rPr>
        <w:t xml:space="preserve"> you may request </w:t>
      </w:r>
      <w:r w:rsidR="00514BCF">
        <w:rPr>
          <w:rFonts w:ascii="Calibri" w:hAnsi="Calibri" w:cs="Calibri"/>
          <w:szCs w:val="22"/>
        </w:rPr>
        <w:t>a review</w:t>
      </w:r>
      <w:r w:rsidRPr="00983278" w:rsidR="0057041B">
        <w:rPr>
          <w:rFonts w:ascii="Calibri" w:hAnsi="Calibri" w:cs="Calibri"/>
          <w:szCs w:val="22"/>
        </w:rPr>
        <w:t>.</w:t>
      </w:r>
    </w:p>
    <w:p w:rsidRPr="007A50FC" w:rsidR="00365295" w:rsidP="00DC4F4D" w:rsidRDefault="00365295" w14:paraId="571F5BFB" w14:textId="18B5140E">
      <w:pPr>
        <w:spacing w:after="100" w:line="240" w:lineRule="auto"/>
        <w:jc w:val="left"/>
        <w:rPr>
          <w:rFonts w:ascii="Calibri" w:hAnsi="Calibri" w:cs="Calibri"/>
          <w:bCs/>
          <w:color w:val="auto"/>
          <w:szCs w:val="22"/>
        </w:rPr>
      </w:pPr>
      <w:r w:rsidRPr="007A50FC">
        <w:rPr>
          <w:rFonts w:ascii="Calibri" w:hAnsi="Calibri" w:cs="Calibri"/>
          <w:bCs/>
          <w:color w:val="auto"/>
          <w:szCs w:val="22"/>
        </w:rPr>
        <w:t>If you need to make a complaint</w:t>
      </w:r>
      <w:r w:rsidRPr="007A50FC" w:rsidR="007A50FC">
        <w:rPr>
          <w:rFonts w:ascii="Calibri" w:hAnsi="Calibri" w:cs="Calibri"/>
          <w:bCs/>
          <w:color w:val="auto"/>
          <w:szCs w:val="22"/>
        </w:rPr>
        <w:t xml:space="preserve"> y</w:t>
      </w:r>
      <w:r w:rsidRPr="007A50FC">
        <w:rPr>
          <w:rFonts w:ascii="Calibri" w:hAnsi="Calibri" w:cs="Calibri"/>
          <w:bCs/>
          <w:color w:val="auto"/>
          <w:szCs w:val="22"/>
        </w:rPr>
        <w:t>ou can:</w:t>
      </w:r>
    </w:p>
    <w:p w:rsidRPr="007A50FC" w:rsidR="00365295" w:rsidP="00DC4F4D" w:rsidRDefault="00365295" w14:paraId="69189814" w14:textId="77777777">
      <w:pPr>
        <w:numPr>
          <w:ilvl w:val="0"/>
          <w:numId w:val="22"/>
        </w:numPr>
        <w:spacing w:after="100" w:line="240" w:lineRule="auto"/>
        <w:ind w:left="369" w:hanging="284"/>
        <w:contextualSpacing/>
        <w:jc w:val="left"/>
        <w:rPr>
          <w:rFonts w:ascii="Calibri" w:hAnsi="Calibri" w:eastAsia="Calibri" w:cs="Calibri"/>
          <w:color w:val="auto"/>
          <w:szCs w:val="22"/>
        </w:rPr>
      </w:pPr>
      <w:r w:rsidRPr="007A50FC">
        <w:rPr>
          <w:rFonts w:ascii="Calibri" w:hAnsi="Calibri" w:eastAsia="Calibri" w:cs="Calibri"/>
          <w:color w:val="auto"/>
          <w:szCs w:val="22"/>
        </w:rPr>
        <w:t>remain anonymous, although this may limit how your complaint can be addressed</w:t>
      </w:r>
    </w:p>
    <w:p w:rsidRPr="007A50FC" w:rsidR="00365295" w:rsidP="00DC4F4D" w:rsidRDefault="00365295" w14:paraId="6F8F26AE" w14:textId="77777777">
      <w:pPr>
        <w:numPr>
          <w:ilvl w:val="0"/>
          <w:numId w:val="22"/>
        </w:numPr>
        <w:spacing w:after="100" w:line="240" w:lineRule="auto"/>
        <w:ind w:left="369" w:hanging="284"/>
        <w:contextualSpacing/>
        <w:jc w:val="left"/>
        <w:rPr>
          <w:rFonts w:ascii="Calibri" w:hAnsi="Calibri" w:eastAsia="Calibri" w:cs="Calibri"/>
          <w:color w:val="auto"/>
          <w:szCs w:val="22"/>
        </w:rPr>
      </w:pPr>
      <w:r w:rsidRPr="007A50FC">
        <w:rPr>
          <w:rFonts w:ascii="Calibri" w:hAnsi="Calibri" w:eastAsia="Calibri" w:cs="Calibri"/>
          <w:color w:val="auto"/>
          <w:szCs w:val="22"/>
        </w:rPr>
        <w:t>ask questions about the complaint process, including how your privacy will be protected</w:t>
      </w:r>
    </w:p>
    <w:p w:rsidRPr="007A50FC" w:rsidR="00365295" w:rsidP="00DC4F4D" w:rsidRDefault="00365295" w14:paraId="61CBE53C" w14:textId="77777777">
      <w:pPr>
        <w:numPr>
          <w:ilvl w:val="0"/>
          <w:numId w:val="22"/>
        </w:numPr>
        <w:spacing w:after="100" w:line="240" w:lineRule="auto"/>
        <w:ind w:left="369" w:hanging="284"/>
        <w:contextualSpacing/>
        <w:jc w:val="left"/>
        <w:rPr>
          <w:rFonts w:ascii="Calibri" w:hAnsi="Calibri" w:eastAsia="Calibri" w:cs="Calibri"/>
          <w:color w:val="auto"/>
          <w:szCs w:val="22"/>
        </w:rPr>
      </w:pPr>
      <w:r w:rsidRPr="007A50FC">
        <w:rPr>
          <w:rFonts w:ascii="Calibri" w:hAnsi="Calibri" w:eastAsia="Calibri" w:cs="Calibri"/>
          <w:color w:val="auto"/>
          <w:szCs w:val="22"/>
        </w:rPr>
        <w:t>be supported by a friend or family member, an advocate, an interpreter, or a community Elder</w:t>
      </w:r>
    </w:p>
    <w:p w:rsidRPr="00FD4C83" w:rsidR="00365295" w:rsidP="00DC4F4D" w:rsidRDefault="00365295" w14:paraId="66260ABB" w14:textId="77777777">
      <w:pPr>
        <w:numPr>
          <w:ilvl w:val="0"/>
          <w:numId w:val="22"/>
        </w:numPr>
        <w:spacing w:after="100" w:line="240" w:lineRule="auto"/>
        <w:ind w:left="371" w:hanging="284"/>
        <w:jc w:val="left"/>
        <w:rPr>
          <w:rFonts w:ascii="Calibri" w:hAnsi="Calibri" w:eastAsia="Calibri" w:cs="Calibri"/>
          <w:color w:val="auto"/>
          <w:szCs w:val="22"/>
        </w:rPr>
      </w:pPr>
      <w:r w:rsidRPr="007A50FC">
        <w:rPr>
          <w:rFonts w:ascii="Calibri" w:hAnsi="Calibri" w:eastAsia="Calibri" w:cs="Calibri"/>
          <w:color w:val="auto"/>
          <w:szCs w:val="22"/>
        </w:rPr>
        <w:t>request how you prefer</w:t>
      </w:r>
      <w:r w:rsidRPr="00FD4C83">
        <w:rPr>
          <w:rFonts w:ascii="Calibri" w:hAnsi="Calibri" w:eastAsia="Calibri" w:cs="Calibri"/>
          <w:color w:val="auto"/>
          <w:szCs w:val="22"/>
        </w:rPr>
        <w:t xml:space="preserve"> to be contacted e.g. phone, email</w:t>
      </w:r>
    </w:p>
    <w:p w:rsidRPr="007A50FC" w:rsidR="00365295" w:rsidP="00DC4F4D" w:rsidRDefault="007A50FC" w14:paraId="5C76A344" w14:textId="6E4B2822">
      <w:pPr>
        <w:spacing w:after="100" w:line="240" w:lineRule="auto"/>
        <w:jc w:val="left"/>
        <w:rPr>
          <w:rFonts w:ascii="Calibri" w:hAnsi="Calibri" w:eastAsia="Calibri" w:cs="Calibri"/>
          <w:color w:val="auto"/>
          <w:szCs w:val="22"/>
        </w:rPr>
      </w:pPr>
      <w:r>
        <w:rPr>
          <w:rFonts w:ascii="Calibri" w:hAnsi="Calibri" w:eastAsia="Calibri" w:cs="Calibri"/>
          <w:color w:val="auto"/>
          <w:szCs w:val="22"/>
        </w:rPr>
        <w:t>When making a complaint, i</w:t>
      </w:r>
      <w:r w:rsidRPr="007A50FC" w:rsidR="00365295">
        <w:rPr>
          <w:rFonts w:ascii="Calibri" w:hAnsi="Calibri" w:eastAsia="Calibri" w:cs="Calibri"/>
          <w:color w:val="auto"/>
          <w:szCs w:val="22"/>
        </w:rPr>
        <w:t>nclude the main facts such as:</w:t>
      </w:r>
    </w:p>
    <w:p w:rsidRPr="007A50FC" w:rsidR="00365295" w:rsidP="00DC4F4D" w:rsidRDefault="00365295" w14:paraId="4E6240CB" w14:textId="77777777">
      <w:pPr>
        <w:numPr>
          <w:ilvl w:val="0"/>
          <w:numId w:val="22"/>
        </w:numPr>
        <w:spacing w:after="100" w:line="240" w:lineRule="auto"/>
        <w:ind w:left="369" w:hanging="284"/>
        <w:contextualSpacing/>
        <w:jc w:val="left"/>
        <w:rPr>
          <w:rFonts w:ascii="Calibri" w:hAnsi="Calibri" w:eastAsia="Calibri" w:cs="Calibri"/>
          <w:color w:val="auto"/>
          <w:szCs w:val="22"/>
        </w:rPr>
      </w:pPr>
      <w:r w:rsidRPr="007A50FC">
        <w:rPr>
          <w:rFonts w:ascii="Calibri" w:hAnsi="Calibri" w:eastAsia="Calibri" w:cs="Calibri"/>
          <w:color w:val="auto"/>
          <w:szCs w:val="22"/>
        </w:rPr>
        <w:t>your contact information (unless you want to remain anonymous)</w:t>
      </w:r>
    </w:p>
    <w:p w:rsidRPr="007A50FC" w:rsidR="00365295" w:rsidP="00DC4F4D" w:rsidRDefault="00365295" w14:paraId="2A5C8476" w14:textId="77777777">
      <w:pPr>
        <w:numPr>
          <w:ilvl w:val="0"/>
          <w:numId w:val="22"/>
        </w:numPr>
        <w:spacing w:after="100" w:line="240" w:lineRule="auto"/>
        <w:ind w:left="369" w:hanging="284"/>
        <w:contextualSpacing/>
        <w:jc w:val="left"/>
        <w:rPr>
          <w:rFonts w:ascii="Calibri" w:hAnsi="Calibri" w:eastAsia="Calibri" w:cs="Calibri"/>
          <w:color w:val="auto"/>
          <w:szCs w:val="22"/>
        </w:rPr>
      </w:pPr>
      <w:r w:rsidRPr="007A50FC">
        <w:rPr>
          <w:rFonts w:ascii="Calibri" w:hAnsi="Calibri" w:eastAsia="Calibri" w:cs="Calibri"/>
          <w:color w:val="auto"/>
          <w:szCs w:val="22"/>
        </w:rPr>
        <w:t>relevant dates and times</w:t>
      </w:r>
    </w:p>
    <w:p w:rsidRPr="007A50FC" w:rsidR="00365295" w:rsidP="00DC4F4D" w:rsidRDefault="00365295" w14:paraId="3A527F1B" w14:textId="77777777">
      <w:pPr>
        <w:numPr>
          <w:ilvl w:val="0"/>
          <w:numId w:val="22"/>
        </w:numPr>
        <w:spacing w:after="100" w:line="240" w:lineRule="auto"/>
        <w:ind w:left="369" w:hanging="284"/>
        <w:contextualSpacing/>
        <w:jc w:val="left"/>
        <w:rPr>
          <w:rFonts w:ascii="Calibri" w:hAnsi="Calibri" w:eastAsia="Calibri" w:cs="Calibri"/>
          <w:color w:val="auto"/>
          <w:szCs w:val="22"/>
        </w:rPr>
      </w:pPr>
      <w:r w:rsidRPr="007A50FC">
        <w:rPr>
          <w:rFonts w:ascii="Calibri" w:hAnsi="Calibri" w:eastAsia="Calibri" w:cs="Calibri"/>
          <w:color w:val="auto"/>
          <w:szCs w:val="22"/>
        </w:rPr>
        <w:t>a description of the problem and what outcome you want</w:t>
      </w:r>
    </w:p>
    <w:p w:rsidR="00365295" w:rsidP="00DC4F4D" w:rsidRDefault="00365295" w14:paraId="09E2F94A" w14:textId="77777777">
      <w:pPr>
        <w:numPr>
          <w:ilvl w:val="0"/>
          <w:numId w:val="22"/>
        </w:numPr>
        <w:spacing w:after="100" w:line="240" w:lineRule="auto"/>
        <w:ind w:left="371" w:hanging="284"/>
        <w:jc w:val="left"/>
        <w:rPr>
          <w:rFonts w:ascii="Calibri" w:hAnsi="Calibri" w:eastAsia="Calibri" w:cs="Calibri"/>
          <w:color w:val="auto"/>
          <w:szCs w:val="22"/>
        </w:rPr>
      </w:pPr>
      <w:r w:rsidRPr="007A50FC">
        <w:rPr>
          <w:rFonts w:ascii="Calibri" w:hAnsi="Calibri" w:eastAsia="Calibri" w:cs="Calibri"/>
          <w:color w:val="auto"/>
          <w:szCs w:val="22"/>
        </w:rPr>
        <w:t>any relevant supporting information.</w:t>
      </w:r>
    </w:p>
    <w:p w:rsidRPr="007E3CF9" w:rsidR="007E3CF9" w:rsidP="00DC4F4D" w:rsidRDefault="007E3CF9" w14:paraId="09488C5D" w14:textId="4732B045">
      <w:pPr>
        <w:spacing w:after="120"/>
        <w:jc w:val="left"/>
        <w:rPr>
          <w:rFonts w:ascii="Calibri" w:hAnsi="Calibri" w:cs="Calibri"/>
          <w:b/>
          <w:bCs/>
          <w:sz w:val="32"/>
          <w:szCs w:val="32"/>
        </w:rPr>
      </w:pPr>
      <w:r w:rsidRPr="007E3CF9">
        <w:rPr>
          <w:rFonts w:ascii="Calibri" w:hAnsi="Calibri" w:cs="Calibri"/>
          <w:b/>
          <w:bCs/>
          <w:sz w:val="32"/>
          <w:szCs w:val="32"/>
        </w:rPr>
        <w:t xml:space="preserve">Definitions </w:t>
      </w: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CellMar>
          <w:left w:w="57" w:type="dxa"/>
          <w:right w:w="57" w:type="dxa"/>
        </w:tblCellMar>
        <w:tblLook w:val="04A0" w:firstRow="1" w:lastRow="0" w:firstColumn="1" w:lastColumn="0" w:noHBand="0" w:noVBand="1"/>
      </w:tblPr>
      <w:tblGrid>
        <w:gridCol w:w="2263"/>
        <w:gridCol w:w="7473"/>
      </w:tblGrid>
      <w:tr w:rsidRPr="008453FB" w:rsidR="00BD62BA" w:rsidTr="36CACD16" w14:paraId="4751C6B3" w14:textId="77777777">
        <w:trPr>
          <w:trHeight w:val="300"/>
        </w:trPr>
        <w:tc>
          <w:tcPr>
            <w:tcW w:w="2263" w:type="dxa"/>
          </w:tcPr>
          <w:p w:rsidRPr="008453FB" w:rsidR="00BD62BA" w:rsidP="00DC4F4D" w:rsidRDefault="00BD62BA" w14:paraId="1B7E8C40" w14:textId="4CFAD9B7">
            <w:pPr>
              <w:spacing w:after="100"/>
              <w:jc w:val="left"/>
              <w:rPr>
                <w:rFonts w:ascii="Calibri" w:hAnsi="Calibri" w:cs="Calibri"/>
                <w:b/>
                <w:bCs/>
                <w:sz w:val="21"/>
                <w:szCs w:val="21"/>
              </w:rPr>
            </w:pPr>
            <w:r w:rsidRPr="008453FB">
              <w:rPr>
                <w:rFonts w:ascii="Calibri" w:hAnsi="Calibri" w:cs="Calibri"/>
                <w:b/>
                <w:bCs/>
                <w:sz w:val="21"/>
                <w:szCs w:val="21"/>
              </w:rPr>
              <w:t>Term</w:t>
            </w:r>
          </w:p>
        </w:tc>
        <w:tc>
          <w:tcPr>
            <w:tcW w:w="7473" w:type="dxa"/>
          </w:tcPr>
          <w:p w:rsidRPr="008453FB" w:rsidR="00BD62BA" w:rsidP="00DC4F4D" w:rsidRDefault="00BD62BA" w14:paraId="25DA6B44" w14:textId="4B3DF05C">
            <w:pPr>
              <w:spacing w:after="100"/>
              <w:jc w:val="left"/>
              <w:rPr>
                <w:rFonts w:ascii="Calibri" w:hAnsi="Calibri" w:cs="Calibri"/>
                <w:b/>
                <w:bCs/>
                <w:sz w:val="21"/>
                <w:szCs w:val="21"/>
              </w:rPr>
            </w:pPr>
            <w:r w:rsidRPr="008453FB">
              <w:rPr>
                <w:rFonts w:ascii="Calibri" w:hAnsi="Calibri" w:cs="Calibri"/>
                <w:b/>
                <w:bCs/>
                <w:sz w:val="21"/>
                <w:szCs w:val="21"/>
              </w:rPr>
              <w:t>Definition</w:t>
            </w:r>
          </w:p>
        </w:tc>
      </w:tr>
      <w:tr w:rsidRPr="008453FB" w:rsidR="00BD62BA" w:rsidTr="36CACD16" w14:paraId="765F32D9" w14:textId="77777777">
        <w:trPr>
          <w:trHeight w:val="283"/>
        </w:trPr>
        <w:tc>
          <w:tcPr>
            <w:tcW w:w="2263" w:type="dxa"/>
          </w:tcPr>
          <w:p w:rsidRPr="008453FB" w:rsidR="00BD62BA" w:rsidP="00DC4F4D" w:rsidRDefault="00BD62BA" w14:paraId="460DB0FA" w14:textId="53C8813F">
            <w:pPr>
              <w:jc w:val="left"/>
              <w:rPr>
                <w:rFonts w:ascii="Calibri" w:hAnsi="Calibri" w:cs="Calibri"/>
                <w:b/>
                <w:bCs/>
                <w:sz w:val="21"/>
                <w:szCs w:val="21"/>
              </w:rPr>
            </w:pPr>
            <w:r w:rsidRPr="008453FB">
              <w:rPr>
                <w:rFonts w:ascii="Calibri" w:hAnsi="Calibri" w:cs="Calibri"/>
                <w:b/>
                <w:bCs/>
                <w:sz w:val="21"/>
                <w:szCs w:val="21"/>
              </w:rPr>
              <w:t>Assessor</w:t>
            </w:r>
          </w:p>
        </w:tc>
        <w:tc>
          <w:tcPr>
            <w:tcW w:w="7473" w:type="dxa"/>
          </w:tcPr>
          <w:p w:rsidRPr="008453FB" w:rsidR="00BD62BA" w:rsidP="00DC4F4D" w:rsidRDefault="2ADF4AFC" w14:paraId="2740A74E" w14:textId="31477BB3">
            <w:pPr>
              <w:jc w:val="left"/>
              <w:rPr>
                <w:rFonts w:ascii="Calibri" w:hAnsi="Calibri" w:cs="Calibri"/>
                <w:sz w:val="21"/>
                <w:szCs w:val="21"/>
              </w:rPr>
            </w:pPr>
            <w:r w:rsidRPr="36CACD16">
              <w:rPr>
                <w:rFonts w:ascii="Aptos Narrow" w:hAnsi="Aptos Narrow" w:eastAsia="Aptos Narrow" w:cs="Aptos Narrow"/>
              </w:rPr>
              <w:t xml:space="preserve">A person </w:t>
            </w:r>
            <w:r w:rsidRPr="36CACD16" w:rsidR="5157AFA2">
              <w:rPr>
                <w:rFonts w:ascii="Aptos Narrow" w:hAnsi="Aptos Narrow" w:eastAsia="Aptos Narrow" w:cs="Aptos Narrow"/>
              </w:rPr>
              <w:t>a</w:t>
            </w:r>
            <w:r w:rsidRPr="36CACD16">
              <w:rPr>
                <w:rFonts w:ascii="Aptos Narrow" w:hAnsi="Aptos Narrow" w:eastAsia="Aptos Narrow" w:cs="Aptos Narrow"/>
              </w:rPr>
              <w:t>ccredited to perform NatHERS for existing homes assessments.</w:t>
            </w:r>
          </w:p>
        </w:tc>
      </w:tr>
      <w:tr w:rsidRPr="008453FB" w:rsidR="00BD62BA" w:rsidTr="36CACD16" w14:paraId="43E3B3AC" w14:textId="77777777">
        <w:trPr>
          <w:trHeight w:val="300"/>
        </w:trPr>
        <w:tc>
          <w:tcPr>
            <w:tcW w:w="2263" w:type="dxa"/>
          </w:tcPr>
          <w:p w:rsidRPr="008453FB" w:rsidR="00BD62BA" w:rsidP="00DC4F4D" w:rsidRDefault="00BD62BA" w14:paraId="6FD3B9E7" w14:textId="0738A00C">
            <w:pPr>
              <w:spacing w:after="100"/>
              <w:jc w:val="left"/>
              <w:rPr>
                <w:rFonts w:ascii="Calibri" w:hAnsi="Calibri" w:cs="Calibri"/>
                <w:b/>
                <w:color w:val="auto"/>
                <w:sz w:val="21"/>
                <w:szCs w:val="21"/>
              </w:rPr>
            </w:pPr>
            <w:r w:rsidRPr="008453FB">
              <w:rPr>
                <w:rFonts w:ascii="Calibri" w:hAnsi="Calibri" w:cs="Calibri"/>
                <w:b/>
                <w:color w:val="auto"/>
                <w:sz w:val="21"/>
                <w:szCs w:val="21"/>
              </w:rPr>
              <w:t>Conflict of Interest</w:t>
            </w:r>
          </w:p>
        </w:tc>
        <w:tc>
          <w:tcPr>
            <w:tcW w:w="7473" w:type="dxa"/>
          </w:tcPr>
          <w:p w:rsidRPr="008453FB" w:rsidR="00BD62BA" w:rsidP="00DC4F4D" w:rsidRDefault="28F7E6AD" w14:paraId="3D2EB507" w14:textId="6A8BD997">
            <w:pPr>
              <w:spacing w:after="100"/>
              <w:jc w:val="left"/>
              <w:rPr>
                <w:rFonts w:ascii="Calibri" w:hAnsi="Calibri" w:cs="Calibri"/>
                <w:color w:val="auto"/>
                <w:sz w:val="21"/>
                <w:szCs w:val="21"/>
              </w:rPr>
            </w:pPr>
            <w:r w:rsidRPr="7588ED66">
              <w:rPr>
                <w:rFonts w:ascii="Calibri" w:hAnsi="Calibri" w:cs="Calibri"/>
                <w:color w:val="auto"/>
                <w:sz w:val="21"/>
                <w:szCs w:val="21"/>
              </w:rPr>
              <w:t>A circumstance where an assessor holds a personal or business interest that may influence, or be perceived by a reasonable person to influence, any part of a NatHERS assessment.</w:t>
            </w:r>
          </w:p>
        </w:tc>
      </w:tr>
      <w:tr w:rsidRPr="008453FB" w:rsidR="00CD346F" w:rsidTr="36CACD16" w14:paraId="0A22363B" w14:textId="77777777">
        <w:trPr>
          <w:trHeight w:val="300"/>
        </w:trPr>
        <w:tc>
          <w:tcPr>
            <w:tcW w:w="2263" w:type="dxa"/>
          </w:tcPr>
          <w:p w:rsidRPr="008453FB" w:rsidR="00CD346F" w:rsidP="00DC4F4D" w:rsidRDefault="00CD346F" w14:paraId="43CD16B8" w14:textId="1004A549">
            <w:pPr>
              <w:spacing w:after="100"/>
              <w:jc w:val="left"/>
              <w:rPr>
                <w:rFonts w:ascii="Calibri" w:hAnsi="Calibri" w:cs="Calibri"/>
                <w:b/>
                <w:color w:val="auto"/>
                <w:sz w:val="21"/>
                <w:szCs w:val="21"/>
              </w:rPr>
            </w:pPr>
            <w:r w:rsidRPr="008453FB">
              <w:rPr>
                <w:rFonts w:ascii="Calibri" w:hAnsi="Calibri" w:cs="Calibri"/>
                <w:b/>
                <w:color w:val="auto"/>
                <w:sz w:val="21"/>
                <w:szCs w:val="21"/>
              </w:rPr>
              <w:t xml:space="preserve">Home Energy Rating Certificate </w:t>
            </w:r>
          </w:p>
        </w:tc>
        <w:tc>
          <w:tcPr>
            <w:tcW w:w="7473" w:type="dxa"/>
          </w:tcPr>
          <w:p w:rsidRPr="008453FB" w:rsidR="00CD346F" w:rsidP="00DC4F4D" w:rsidRDefault="004C7A98" w14:paraId="2DED7805" w14:textId="695CD3A9">
            <w:pPr>
              <w:spacing w:after="100"/>
              <w:jc w:val="left"/>
              <w:rPr>
                <w:rFonts w:ascii="Calibri" w:hAnsi="Calibri" w:cs="Calibri"/>
                <w:bCs/>
                <w:color w:val="auto"/>
                <w:sz w:val="21"/>
                <w:szCs w:val="21"/>
              </w:rPr>
            </w:pPr>
            <w:r w:rsidRPr="004C7A98">
              <w:rPr>
                <w:rFonts w:ascii="Calibri" w:hAnsi="Calibri" w:cs="Calibri"/>
                <w:bCs/>
                <w:color w:val="auto"/>
                <w:sz w:val="21"/>
                <w:szCs w:val="21"/>
              </w:rPr>
              <w:t>The certificate generated by NatHERS energy rating tools for an existing home Assessment. A Home Energy Rating Certificate includes a Home Energy Rating, a Star Rating, as well as other key information including details on a home’s emissions.</w:t>
            </w:r>
          </w:p>
        </w:tc>
      </w:tr>
      <w:tr w:rsidRPr="008453FB" w:rsidR="00BD62BA" w:rsidTr="36CACD16" w14:paraId="276028E4" w14:textId="77777777">
        <w:trPr>
          <w:trHeight w:val="300"/>
        </w:trPr>
        <w:tc>
          <w:tcPr>
            <w:tcW w:w="2263" w:type="dxa"/>
          </w:tcPr>
          <w:p w:rsidRPr="008453FB" w:rsidR="00BD62BA" w:rsidP="00DC4F4D" w:rsidRDefault="00BD62BA" w14:paraId="5ECF0A44" w14:textId="3AD62EF1">
            <w:pPr>
              <w:spacing w:after="100"/>
              <w:jc w:val="left"/>
              <w:rPr>
                <w:rFonts w:ascii="Calibri" w:hAnsi="Calibri" w:cs="Calibri"/>
                <w:b/>
                <w:bCs/>
                <w:sz w:val="21"/>
                <w:szCs w:val="21"/>
              </w:rPr>
            </w:pPr>
            <w:r w:rsidRPr="008453FB">
              <w:rPr>
                <w:rFonts w:ascii="Calibri" w:hAnsi="Calibri" w:cs="Calibri"/>
                <w:b/>
                <w:bCs/>
                <w:sz w:val="21"/>
                <w:szCs w:val="21"/>
              </w:rPr>
              <w:t>NatHERS Administrator</w:t>
            </w:r>
          </w:p>
        </w:tc>
        <w:tc>
          <w:tcPr>
            <w:tcW w:w="7473" w:type="dxa"/>
          </w:tcPr>
          <w:p w:rsidRPr="008453FB" w:rsidR="00BD62BA" w:rsidP="00DC4F4D" w:rsidRDefault="001A029F" w14:paraId="11709711" w14:textId="62F8E43C">
            <w:pPr>
              <w:spacing w:after="100"/>
              <w:jc w:val="left"/>
              <w:rPr>
                <w:rFonts w:ascii="Calibri" w:hAnsi="Calibri" w:cs="Calibri"/>
                <w:sz w:val="21"/>
                <w:szCs w:val="21"/>
              </w:rPr>
            </w:pPr>
            <w:r w:rsidRPr="001A029F">
              <w:rPr>
                <w:rFonts w:ascii="Calibri" w:hAnsi="Calibri" w:cs="Calibri"/>
                <w:sz w:val="21"/>
                <w:szCs w:val="21"/>
              </w:rPr>
              <w:t>NatHERS is administered by the Australian Government on behalf of all states and territories. The role of NatHERS Administrator is a function of the Australian Government Department of Climate Change, Energy, the Environment and Water (DCCEEW), or any subsequent Australian Government department that assumes responsibility for residential energy efficiency.</w:t>
            </w:r>
          </w:p>
        </w:tc>
      </w:tr>
      <w:tr w:rsidRPr="008453FB" w:rsidR="00BD62BA" w:rsidTr="36CACD16" w14:paraId="2C431A26" w14:textId="77777777">
        <w:trPr>
          <w:trHeight w:val="300"/>
        </w:trPr>
        <w:tc>
          <w:tcPr>
            <w:tcW w:w="2263" w:type="dxa"/>
          </w:tcPr>
          <w:p w:rsidRPr="008453FB" w:rsidR="00BD62BA" w:rsidP="00DC4F4D" w:rsidRDefault="00BD62BA" w14:paraId="10842355" w14:textId="25A3FAEF">
            <w:pPr>
              <w:spacing w:after="100"/>
              <w:jc w:val="left"/>
              <w:rPr>
                <w:rFonts w:ascii="Calibri" w:hAnsi="Calibri" w:cs="Calibri"/>
                <w:b/>
                <w:bCs/>
                <w:sz w:val="21"/>
                <w:szCs w:val="21"/>
              </w:rPr>
            </w:pPr>
            <w:r w:rsidRPr="008453FB">
              <w:rPr>
                <w:rFonts w:ascii="Calibri" w:hAnsi="Calibri" w:cs="Calibri"/>
                <w:b/>
                <w:bCs/>
                <w:sz w:val="21"/>
                <w:szCs w:val="21"/>
              </w:rPr>
              <w:t>NatHERS</w:t>
            </w:r>
          </w:p>
        </w:tc>
        <w:tc>
          <w:tcPr>
            <w:tcW w:w="7473" w:type="dxa"/>
          </w:tcPr>
          <w:p w:rsidRPr="008453FB" w:rsidR="00BD62BA" w:rsidP="00DC4F4D" w:rsidRDefault="00387B3C" w14:paraId="6E28BF63" w14:textId="6346EE33">
            <w:pPr>
              <w:spacing w:after="100"/>
              <w:jc w:val="left"/>
              <w:rPr>
                <w:rFonts w:ascii="Calibri" w:hAnsi="Calibri" w:cs="Calibri"/>
                <w:sz w:val="21"/>
                <w:szCs w:val="21"/>
              </w:rPr>
            </w:pPr>
            <w:r w:rsidRPr="00387B3C">
              <w:rPr>
                <w:rFonts w:ascii="Calibri" w:hAnsi="Calibri" w:cs="Calibri"/>
                <w:sz w:val="21"/>
                <w:szCs w:val="21"/>
              </w:rPr>
              <w:t>Nationwide House Energy Rating Scheme.</w:t>
            </w:r>
          </w:p>
        </w:tc>
      </w:tr>
      <w:tr w:rsidRPr="008453FB" w:rsidR="00BD62BA" w:rsidTr="36CACD16" w14:paraId="6009CFC5" w14:textId="77777777">
        <w:trPr>
          <w:trHeight w:val="300"/>
        </w:trPr>
        <w:tc>
          <w:tcPr>
            <w:tcW w:w="2263" w:type="dxa"/>
          </w:tcPr>
          <w:p w:rsidRPr="008453FB" w:rsidR="00BD62BA" w:rsidP="00DC4F4D" w:rsidRDefault="00BD62BA" w14:paraId="5D9C835D" w14:textId="48F8CBF3">
            <w:pPr>
              <w:spacing w:after="100"/>
              <w:jc w:val="left"/>
              <w:rPr>
                <w:rFonts w:ascii="Calibri" w:hAnsi="Calibri" w:cs="Calibri"/>
                <w:b/>
                <w:bCs/>
                <w:sz w:val="21"/>
                <w:szCs w:val="21"/>
              </w:rPr>
            </w:pPr>
            <w:r w:rsidRPr="008453FB">
              <w:rPr>
                <w:rFonts w:ascii="Calibri" w:hAnsi="Calibri" w:cs="Calibri"/>
                <w:b/>
                <w:bCs/>
                <w:sz w:val="21"/>
                <w:szCs w:val="21"/>
              </w:rPr>
              <w:t>Personal information</w:t>
            </w:r>
          </w:p>
        </w:tc>
        <w:tc>
          <w:tcPr>
            <w:tcW w:w="7473" w:type="dxa"/>
          </w:tcPr>
          <w:p w:rsidRPr="008453FB" w:rsidR="00BD62BA" w:rsidP="00DC4F4D" w:rsidRDefault="00AA0F2A" w14:paraId="254EEDE9" w14:textId="65B57DFA">
            <w:pPr>
              <w:spacing w:after="100"/>
              <w:jc w:val="left"/>
              <w:rPr>
                <w:rFonts w:ascii="Calibri" w:hAnsi="Calibri" w:cs="Calibri"/>
                <w:sz w:val="21"/>
                <w:szCs w:val="21"/>
              </w:rPr>
            </w:pPr>
            <w:r w:rsidRPr="00AA0F2A">
              <w:rPr>
                <w:rFonts w:ascii="Calibri" w:hAnsi="Calibri" w:cs="Calibri"/>
                <w:sz w:val="21"/>
                <w:szCs w:val="21"/>
              </w:rPr>
              <w:t>Information or an opinion about an identified individual, or an individual who is reasonably identifiable, whether the information or opinion is true or not; and whether the information or opinion is recorded in a material form or not.</w:t>
            </w:r>
            <w:r>
              <w:rPr>
                <w:rFonts w:ascii="Calibri" w:hAnsi="Calibri" w:cs="Calibri"/>
                <w:sz w:val="21"/>
                <w:szCs w:val="21"/>
              </w:rPr>
              <w:t xml:space="preserve"> </w:t>
            </w:r>
            <w:r w:rsidRPr="00AA0F2A">
              <w:rPr>
                <w:rFonts w:ascii="Calibri" w:hAnsi="Calibri" w:cs="Calibri"/>
                <w:sz w:val="21"/>
                <w:szCs w:val="21"/>
              </w:rPr>
              <w:t>For example, personal information may include an individual’s name, signature, address, phone number or date of birth.</w:t>
            </w:r>
          </w:p>
        </w:tc>
      </w:tr>
      <w:tr w:rsidRPr="008453FB" w:rsidR="00863891" w:rsidTr="36CACD16" w14:paraId="79E5680D" w14:textId="77777777">
        <w:trPr>
          <w:trHeight w:val="300"/>
        </w:trPr>
        <w:tc>
          <w:tcPr>
            <w:tcW w:w="2263" w:type="dxa"/>
          </w:tcPr>
          <w:p w:rsidRPr="008453FB" w:rsidR="00863891" w:rsidP="00DC4F4D" w:rsidRDefault="008453FB" w14:paraId="7EC08763" w14:textId="74292604">
            <w:pPr>
              <w:spacing w:after="100"/>
              <w:jc w:val="left"/>
              <w:rPr>
                <w:rFonts w:ascii="Calibri" w:hAnsi="Calibri" w:cs="Calibri"/>
                <w:sz w:val="21"/>
                <w:szCs w:val="21"/>
              </w:rPr>
            </w:pPr>
            <w:r w:rsidRPr="008453FB">
              <w:rPr>
                <w:rFonts w:ascii="Calibri" w:hAnsi="Calibri" w:cs="Calibri"/>
                <w:b/>
                <w:bCs/>
                <w:sz w:val="21"/>
                <w:szCs w:val="21"/>
              </w:rPr>
              <w:t>Tool</w:t>
            </w:r>
          </w:p>
        </w:tc>
        <w:tc>
          <w:tcPr>
            <w:tcW w:w="7473" w:type="dxa"/>
          </w:tcPr>
          <w:p w:rsidRPr="008453FB" w:rsidR="00863891" w:rsidP="00DC4F4D" w:rsidRDefault="6919AB9B" w14:paraId="3B16EF41" w14:textId="36A94EF9">
            <w:pPr>
              <w:spacing w:after="100"/>
              <w:jc w:val="left"/>
              <w:rPr>
                <w:rFonts w:ascii="Calibri" w:hAnsi="Calibri" w:cs="Calibri"/>
                <w:sz w:val="21"/>
                <w:szCs w:val="21"/>
              </w:rPr>
            </w:pPr>
            <w:r w:rsidRPr="7633B919">
              <w:rPr>
                <w:rFonts w:ascii="Calibri" w:hAnsi="Calibri" w:cs="Calibri"/>
                <w:sz w:val="21"/>
                <w:szCs w:val="21"/>
              </w:rPr>
              <w:t>Tool is defined as any tool used by an assessor to complete a rating; this includes data collection tools and energy rating tools.</w:t>
            </w:r>
          </w:p>
        </w:tc>
      </w:tr>
    </w:tbl>
    <w:p w:rsidRPr="00EC5E50" w:rsidR="00020DD8" w:rsidP="00577AC0" w:rsidRDefault="00020DD8" w14:paraId="7C04D5C5" w14:textId="77777777">
      <w:pPr>
        <w:spacing w:after="120"/>
        <w:rPr>
          <w:rFonts w:ascii="Calibri" w:hAnsi="Calibri" w:cs="Calibri"/>
          <w:b/>
          <w:bCs/>
          <w:sz w:val="20"/>
          <w:szCs w:val="20"/>
        </w:rPr>
      </w:pPr>
    </w:p>
    <w:p w:rsidRPr="00EC5E50" w:rsidR="00020DD8" w:rsidP="00577AC0" w:rsidRDefault="00020DD8" w14:paraId="24BAFE77" w14:textId="77777777">
      <w:pPr>
        <w:spacing w:after="120"/>
        <w:rPr>
          <w:rFonts w:ascii="Calibri" w:hAnsi="Calibri" w:cs="Calibri"/>
          <w:b/>
          <w:bCs/>
          <w:sz w:val="20"/>
          <w:szCs w:val="20"/>
        </w:rPr>
        <w:sectPr w:rsidRPr="00EC5E50" w:rsidR="00020DD8" w:rsidSect="00250968">
          <w:headerReference w:type="default" r:id="rId18"/>
          <w:type w:val="continuous"/>
          <w:pgSz w:w="11906" w:h="16838" w:orient="portrait"/>
          <w:pgMar w:top="851" w:right="1077" w:bottom="851" w:left="1077" w:header="709" w:footer="567" w:gutter="0"/>
          <w:cols w:space="708"/>
          <w:docGrid w:linePitch="360"/>
        </w:sectPr>
      </w:pPr>
    </w:p>
    <w:p w:rsidRPr="007E3CF9" w:rsidR="00616F30" w:rsidP="00616F30" w:rsidRDefault="00616F30" w14:paraId="3E1C7827" w14:textId="0FC3A6A9">
      <w:pPr>
        <w:spacing w:after="0" w:line="240" w:lineRule="auto"/>
        <w:jc w:val="left"/>
        <w:rPr>
          <w:rFonts w:ascii="Calibri" w:hAnsi="Calibri" w:cs="Calibri"/>
          <w:b/>
          <w:sz w:val="32"/>
          <w:szCs w:val="32"/>
        </w:rPr>
      </w:pPr>
      <w:r w:rsidRPr="007E3CF9">
        <w:rPr>
          <w:rFonts w:ascii="Calibri" w:hAnsi="Calibri" w:cs="Calibri"/>
          <w:b/>
          <w:sz w:val="32"/>
          <w:szCs w:val="32"/>
        </w:rPr>
        <w:t xml:space="preserve">NatHERS for existing homes assessment </w:t>
      </w:r>
      <w:r w:rsidRPr="007E3CF9" w:rsidR="00764497">
        <w:rPr>
          <w:rFonts w:ascii="Calibri" w:hAnsi="Calibri" w:cs="Calibri"/>
          <w:b/>
          <w:sz w:val="32"/>
          <w:szCs w:val="32"/>
        </w:rPr>
        <w:t>client</w:t>
      </w:r>
      <w:r w:rsidRPr="007E3CF9" w:rsidR="00995F63">
        <w:rPr>
          <w:rFonts w:ascii="Calibri" w:hAnsi="Calibri" w:cs="Calibri"/>
          <w:b/>
          <w:sz w:val="32"/>
          <w:szCs w:val="32"/>
        </w:rPr>
        <w:t xml:space="preserve"> </w:t>
      </w:r>
      <w:r w:rsidRPr="007E3CF9">
        <w:rPr>
          <w:rFonts w:ascii="Calibri" w:hAnsi="Calibri" w:cs="Calibri"/>
          <w:b/>
          <w:sz w:val="32"/>
          <w:szCs w:val="32"/>
        </w:rPr>
        <w:t xml:space="preserve">consent </w:t>
      </w:r>
    </w:p>
    <w:p w:rsidRPr="006C544A" w:rsidR="00A554F9" w:rsidP="006C544A" w:rsidRDefault="00616F30" w14:paraId="03506D43" w14:textId="492D5F43">
      <w:pPr>
        <w:spacing w:after="60" w:line="240" w:lineRule="auto"/>
        <w:jc w:val="left"/>
        <w:rPr>
          <w:rFonts w:ascii="Calibri" w:hAnsi="Calibri" w:cs="Calibri"/>
          <w:bCs/>
          <w:sz w:val="19"/>
          <w:szCs w:val="19"/>
        </w:rPr>
      </w:pPr>
      <w:r w:rsidRPr="006C544A">
        <w:rPr>
          <w:rFonts w:ascii="Calibri" w:hAnsi="Calibri" w:cs="Calibri"/>
          <w:bCs/>
          <w:sz w:val="19"/>
          <w:szCs w:val="19"/>
        </w:rPr>
        <w:t>f</w:t>
      </w:r>
      <w:r w:rsidRPr="006C544A" w:rsidR="00A91A35">
        <w:rPr>
          <w:rFonts w:ascii="Calibri" w:hAnsi="Calibri" w:cs="Calibri"/>
          <w:bCs/>
          <w:sz w:val="19"/>
          <w:szCs w:val="19"/>
        </w:rPr>
        <w:t xml:space="preserve">or completion by the </w:t>
      </w:r>
      <w:r w:rsidRPr="006C544A" w:rsidR="00764497">
        <w:rPr>
          <w:rFonts w:ascii="Calibri" w:hAnsi="Calibri" w:cs="Calibri"/>
          <w:bCs/>
          <w:sz w:val="19"/>
          <w:szCs w:val="19"/>
        </w:rPr>
        <w:t>client</w:t>
      </w:r>
      <w:r w:rsidRPr="006C544A" w:rsidR="00785F1C">
        <w:rPr>
          <w:rFonts w:ascii="Calibri" w:hAnsi="Calibri" w:cs="Calibri"/>
          <w:bCs/>
          <w:sz w:val="19"/>
          <w:szCs w:val="19"/>
        </w:rPr>
        <w:t xml:space="preserve"> (and tenant if applicable)</w:t>
      </w:r>
      <w:r w:rsidRPr="006C544A" w:rsidR="00B84631">
        <w:rPr>
          <w:rFonts w:ascii="Calibri" w:hAnsi="Calibri" w:cs="Calibri"/>
          <w:bCs/>
          <w:sz w:val="19"/>
          <w:szCs w:val="19"/>
        </w:rPr>
        <w:t xml:space="preserve"> </w:t>
      </w:r>
    </w:p>
    <w:tbl>
      <w:tblPr>
        <w:tblStyle w:val="TableGrid"/>
        <w:tblW w:w="9783" w:type="dxa"/>
        <w:tblInd w:w="-5"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left w:w="28" w:type="dxa"/>
          <w:right w:w="28" w:type="dxa"/>
        </w:tblCellMar>
        <w:tblLook w:val="04A0" w:firstRow="1" w:lastRow="0" w:firstColumn="1" w:lastColumn="0" w:noHBand="0" w:noVBand="1"/>
      </w:tblPr>
      <w:tblGrid>
        <w:gridCol w:w="2268"/>
        <w:gridCol w:w="7515"/>
      </w:tblGrid>
      <w:tr w:rsidRPr="00312419" w:rsidR="0034215C" w:rsidTr="5DB5663E" w14:paraId="6022DDB1" w14:textId="77777777">
        <w:trPr>
          <w:trHeight w:val="397"/>
        </w:trPr>
        <w:tc>
          <w:tcPr>
            <w:tcW w:w="2268" w:type="dxa"/>
            <w:tcBorders>
              <w:bottom w:val="nil"/>
            </w:tcBorders>
            <w:shd w:val="clear" w:color="auto" w:fill="F2F2F2" w:themeFill="background1" w:themeFillShade="F2"/>
          </w:tcPr>
          <w:p w:rsidRPr="00312419" w:rsidR="0034215C" w:rsidP="00F23D81" w:rsidRDefault="0034215C" w14:paraId="41345713" w14:textId="40164787">
            <w:pPr>
              <w:pStyle w:val="NoSpacing"/>
              <w:spacing w:line="264" w:lineRule="auto"/>
              <w:jc w:val="right"/>
              <w:rPr>
                <w:rFonts w:ascii="Calibri" w:hAnsi="Calibri" w:cs="Calibri"/>
                <w:szCs w:val="22"/>
              </w:rPr>
            </w:pPr>
            <w:r w:rsidRPr="00312419">
              <w:rPr>
                <w:rFonts w:ascii="Calibri" w:hAnsi="Calibri" w:cs="Calibri"/>
                <w:szCs w:val="22"/>
              </w:rPr>
              <w:t>Home address:</w:t>
            </w:r>
          </w:p>
        </w:tc>
        <w:tc>
          <w:tcPr>
            <w:tcW w:w="7515" w:type="dxa"/>
            <w:vAlign w:val="center"/>
          </w:tcPr>
          <w:p w:rsidRPr="009A599B" w:rsidR="0034215C" w:rsidP="007C3B38" w:rsidRDefault="0034215C" w14:paraId="0B0529D7" w14:textId="251F3F70">
            <w:pPr>
              <w:jc w:val="left"/>
              <w:rPr>
                <w:rFonts w:ascii="Calibri" w:hAnsi="Calibri" w:cs="Calibri"/>
                <w:szCs w:val="22"/>
              </w:rPr>
            </w:pPr>
          </w:p>
        </w:tc>
      </w:tr>
      <w:tr w:rsidRPr="00312419" w:rsidR="0034215C" w:rsidTr="5DB5663E" w14:paraId="0BEAE71A" w14:textId="77777777">
        <w:trPr>
          <w:trHeight w:val="397"/>
        </w:trPr>
        <w:tc>
          <w:tcPr>
            <w:tcW w:w="2268" w:type="dxa"/>
            <w:tcBorders>
              <w:top w:val="nil"/>
            </w:tcBorders>
            <w:shd w:val="clear" w:color="auto" w:fill="F2F2F2" w:themeFill="background1" w:themeFillShade="F2"/>
            <w:vAlign w:val="center"/>
          </w:tcPr>
          <w:p w:rsidRPr="00312419" w:rsidR="0034215C" w:rsidP="00290655" w:rsidRDefault="0034215C" w14:paraId="1B699825" w14:textId="77777777">
            <w:pPr>
              <w:pStyle w:val="NoSpacing"/>
              <w:spacing w:line="264" w:lineRule="auto"/>
              <w:jc w:val="right"/>
              <w:rPr>
                <w:rFonts w:ascii="Calibri" w:hAnsi="Calibri" w:cs="Calibri"/>
                <w:szCs w:val="22"/>
              </w:rPr>
            </w:pPr>
          </w:p>
        </w:tc>
        <w:tc>
          <w:tcPr>
            <w:tcW w:w="7515" w:type="dxa"/>
            <w:vAlign w:val="center"/>
          </w:tcPr>
          <w:p w:rsidRPr="009A599B" w:rsidR="0034215C" w:rsidP="007C3B38" w:rsidRDefault="0034215C" w14:paraId="3CFE896D" w14:textId="64FAA62D">
            <w:pPr>
              <w:pStyle w:val="NoSpacing"/>
              <w:spacing w:line="264" w:lineRule="auto"/>
              <w:rPr>
                <w:rFonts w:ascii="Calibri" w:hAnsi="Calibri" w:cs="Calibri"/>
                <w:szCs w:val="22"/>
              </w:rPr>
            </w:pPr>
          </w:p>
        </w:tc>
      </w:tr>
      <w:tr w:rsidRPr="00312419" w:rsidR="00E93C0F" w:rsidTr="5DB5663E" w14:paraId="54C4557C" w14:textId="77777777">
        <w:trPr>
          <w:trHeight w:val="397"/>
        </w:trPr>
        <w:tc>
          <w:tcPr>
            <w:tcW w:w="2268" w:type="dxa"/>
            <w:shd w:val="clear" w:color="auto" w:fill="F2F2F2" w:themeFill="background1" w:themeFillShade="F2"/>
            <w:vAlign w:val="center"/>
          </w:tcPr>
          <w:p w:rsidRPr="00312419" w:rsidR="00E93C0F" w:rsidP="00F23D81" w:rsidRDefault="00E93C0F" w14:paraId="441CFD7F" w14:textId="6AFE5C8A">
            <w:pPr>
              <w:pStyle w:val="NoSpacing"/>
              <w:spacing w:line="264" w:lineRule="auto"/>
              <w:jc w:val="right"/>
              <w:rPr>
                <w:rFonts w:ascii="Calibri" w:hAnsi="Calibri" w:cs="Calibri"/>
                <w:szCs w:val="22"/>
              </w:rPr>
            </w:pPr>
            <w:r>
              <w:rPr>
                <w:rFonts w:ascii="Calibri" w:hAnsi="Calibri" w:cs="Calibri"/>
                <w:szCs w:val="22"/>
              </w:rPr>
              <w:t>Client Name</w:t>
            </w:r>
            <w:r w:rsidRPr="00312419">
              <w:rPr>
                <w:rFonts w:ascii="Calibri" w:hAnsi="Calibri" w:cs="Calibri"/>
                <w:szCs w:val="22"/>
              </w:rPr>
              <w:t>:</w:t>
            </w:r>
          </w:p>
        </w:tc>
        <w:tc>
          <w:tcPr>
            <w:tcW w:w="7515" w:type="dxa"/>
            <w:vAlign w:val="center"/>
          </w:tcPr>
          <w:p w:rsidRPr="00312419" w:rsidR="00E93C0F" w:rsidP="00F23D81" w:rsidRDefault="00E93C0F" w14:paraId="783747E7" w14:textId="77777777">
            <w:pPr>
              <w:pStyle w:val="NoSpacing"/>
              <w:spacing w:line="264" w:lineRule="auto"/>
              <w:rPr>
                <w:rFonts w:ascii="Calibri" w:hAnsi="Calibri" w:cs="Calibri"/>
                <w:szCs w:val="22"/>
              </w:rPr>
            </w:pPr>
          </w:p>
        </w:tc>
      </w:tr>
      <w:tr w:rsidRPr="00312419" w:rsidR="00E93C0F" w:rsidTr="5DB5663E" w14:paraId="504D4AB5" w14:textId="77777777">
        <w:trPr>
          <w:trHeight w:val="397"/>
        </w:trPr>
        <w:tc>
          <w:tcPr>
            <w:tcW w:w="2268" w:type="dxa"/>
            <w:shd w:val="clear" w:color="auto" w:fill="F2F2F2" w:themeFill="background1" w:themeFillShade="F2"/>
            <w:vAlign w:val="center"/>
          </w:tcPr>
          <w:p w:rsidR="00E93C0F" w:rsidP="00F23D81" w:rsidRDefault="00E93C0F" w14:paraId="15BCEB13" w14:textId="398E1C91">
            <w:pPr>
              <w:pStyle w:val="NoSpacing"/>
              <w:spacing w:line="264" w:lineRule="auto"/>
              <w:jc w:val="right"/>
              <w:rPr>
                <w:rFonts w:ascii="Calibri" w:hAnsi="Calibri" w:cs="Calibri"/>
                <w:szCs w:val="22"/>
              </w:rPr>
            </w:pPr>
            <w:r w:rsidRPr="00312419">
              <w:rPr>
                <w:rFonts w:ascii="Calibri" w:hAnsi="Calibri" w:cs="Calibri"/>
                <w:szCs w:val="22"/>
              </w:rPr>
              <w:t>Assessment date:</w:t>
            </w:r>
          </w:p>
        </w:tc>
        <w:tc>
          <w:tcPr>
            <w:tcW w:w="7515" w:type="dxa"/>
            <w:vAlign w:val="center"/>
          </w:tcPr>
          <w:p w:rsidRPr="00312419" w:rsidR="00E93C0F" w:rsidP="00F23D81" w:rsidRDefault="00E93C0F" w14:paraId="0B92F68C" w14:textId="77777777">
            <w:pPr>
              <w:pStyle w:val="NoSpacing"/>
              <w:spacing w:line="264" w:lineRule="auto"/>
              <w:rPr>
                <w:rFonts w:ascii="Calibri" w:hAnsi="Calibri" w:cs="Calibri"/>
                <w:szCs w:val="22"/>
              </w:rPr>
            </w:pPr>
          </w:p>
        </w:tc>
      </w:tr>
      <w:tr w:rsidRPr="00312419" w:rsidR="00625274" w:rsidTr="5DB5663E" w14:paraId="1AE6B7DF" w14:textId="77777777">
        <w:trPr>
          <w:trHeight w:val="397"/>
        </w:trPr>
        <w:tc>
          <w:tcPr>
            <w:tcW w:w="2268" w:type="dxa"/>
            <w:shd w:val="clear" w:color="auto" w:fill="F2F2F2" w:themeFill="background1" w:themeFillShade="F2"/>
            <w:vAlign w:val="center"/>
          </w:tcPr>
          <w:p w:rsidRPr="00312419" w:rsidR="00625274" w:rsidP="00F23D81" w:rsidRDefault="00B0780D" w14:paraId="7512C9F5" w14:textId="2D9F8768">
            <w:pPr>
              <w:pStyle w:val="NoSpacing"/>
              <w:spacing w:line="264" w:lineRule="auto"/>
              <w:jc w:val="right"/>
              <w:rPr>
                <w:rFonts w:ascii="Calibri" w:hAnsi="Calibri" w:cs="Calibri"/>
                <w:szCs w:val="22"/>
              </w:rPr>
            </w:pPr>
            <w:r>
              <w:rPr>
                <w:rFonts w:ascii="Calibri" w:hAnsi="Calibri" w:cs="Calibri"/>
                <w:szCs w:val="22"/>
              </w:rPr>
              <w:t>S</w:t>
            </w:r>
            <w:r w:rsidR="00625274">
              <w:rPr>
                <w:rFonts w:ascii="Calibri" w:hAnsi="Calibri" w:cs="Calibri"/>
                <w:szCs w:val="22"/>
              </w:rPr>
              <w:t>oftware</w:t>
            </w:r>
            <w:r>
              <w:rPr>
                <w:rFonts w:ascii="Calibri" w:hAnsi="Calibri" w:cs="Calibri"/>
                <w:szCs w:val="22"/>
              </w:rPr>
              <w:t xml:space="preserve"> tools used:</w:t>
            </w:r>
          </w:p>
        </w:tc>
        <w:tc>
          <w:tcPr>
            <w:tcW w:w="7515" w:type="dxa"/>
            <w:vAlign w:val="center"/>
          </w:tcPr>
          <w:p w:rsidRPr="00312419" w:rsidR="00625274" w:rsidP="00F23D81" w:rsidRDefault="00625274" w14:paraId="6CDAA487" w14:textId="77777777">
            <w:pPr>
              <w:pStyle w:val="NoSpacing"/>
              <w:spacing w:line="264" w:lineRule="auto"/>
              <w:rPr>
                <w:rFonts w:ascii="Calibri" w:hAnsi="Calibri" w:cs="Calibri"/>
                <w:szCs w:val="22"/>
              </w:rPr>
            </w:pPr>
          </w:p>
        </w:tc>
      </w:tr>
    </w:tbl>
    <w:p w:rsidR="001B4FF3" w:rsidP="001B4FF3" w:rsidRDefault="001B4FF3" w14:paraId="17EEFB61" w14:textId="47B432D1">
      <w:pPr>
        <w:spacing w:before="20" w:after="20" w:line="240" w:lineRule="auto"/>
      </w:pPr>
      <w:r>
        <w:rPr>
          <w:rFonts w:ascii="Calibri" w:hAnsi="Calibri" w:cs="Calibri"/>
          <w:sz w:val="16"/>
          <w:szCs w:val="16"/>
        </w:rPr>
        <w:t>Complete tenant / authorised agent details where applicable</w:t>
      </w:r>
    </w:p>
    <w:tbl>
      <w:tblPr>
        <w:tblStyle w:val="TableGrid"/>
        <w:tblW w:w="9783" w:type="dxa"/>
        <w:tblInd w:w="-5"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left w:w="28" w:type="dxa"/>
          <w:right w:w="28" w:type="dxa"/>
        </w:tblCellMar>
        <w:tblLook w:val="04A0" w:firstRow="1" w:lastRow="0" w:firstColumn="1" w:lastColumn="0" w:noHBand="0" w:noVBand="1"/>
      </w:tblPr>
      <w:tblGrid>
        <w:gridCol w:w="2268"/>
        <w:gridCol w:w="7515"/>
      </w:tblGrid>
      <w:tr w:rsidRPr="00312419" w:rsidR="002C1483" w:rsidTr="002C1483" w14:paraId="6A0FED72" w14:textId="77777777">
        <w:trPr>
          <w:trHeight w:val="397"/>
        </w:trPr>
        <w:tc>
          <w:tcPr>
            <w:tcW w:w="2268" w:type="dxa"/>
            <w:shd w:val="clear" w:color="auto" w:fill="F2F2F2" w:themeFill="background1" w:themeFillShade="F2"/>
            <w:vAlign w:val="center"/>
          </w:tcPr>
          <w:p w:rsidRPr="00312419" w:rsidR="002C1483" w:rsidP="00F23D81" w:rsidRDefault="002C1483" w14:paraId="760A4611" w14:textId="75AA75FD">
            <w:pPr>
              <w:pStyle w:val="NoSpacing"/>
              <w:spacing w:line="264" w:lineRule="auto"/>
              <w:jc w:val="right"/>
              <w:rPr>
                <w:rFonts w:ascii="Calibri" w:hAnsi="Calibri" w:cs="Calibri"/>
                <w:szCs w:val="22"/>
              </w:rPr>
            </w:pPr>
            <w:r w:rsidRPr="00312419">
              <w:rPr>
                <w:rFonts w:ascii="Calibri" w:hAnsi="Calibri" w:cs="Calibri"/>
                <w:szCs w:val="22"/>
              </w:rPr>
              <w:t>Tenant</w:t>
            </w:r>
            <w:r>
              <w:rPr>
                <w:rFonts w:ascii="Calibri" w:hAnsi="Calibri" w:cs="Calibri"/>
                <w:szCs w:val="22"/>
              </w:rPr>
              <w:t xml:space="preserve"> Name</w:t>
            </w:r>
            <w:r w:rsidRPr="00312419">
              <w:rPr>
                <w:rFonts w:ascii="Calibri" w:hAnsi="Calibri" w:cs="Calibri"/>
                <w:szCs w:val="22"/>
              </w:rPr>
              <w:t>:</w:t>
            </w:r>
          </w:p>
        </w:tc>
        <w:tc>
          <w:tcPr>
            <w:tcW w:w="7515" w:type="dxa"/>
            <w:vAlign w:val="center"/>
          </w:tcPr>
          <w:p w:rsidRPr="00312419" w:rsidR="002C1483" w:rsidP="00F23D81" w:rsidRDefault="002C1483" w14:paraId="3F1EA55D" w14:textId="77777777">
            <w:pPr>
              <w:pStyle w:val="NoSpacing"/>
              <w:spacing w:line="264" w:lineRule="auto"/>
              <w:rPr>
                <w:rFonts w:ascii="Calibri" w:hAnsi="Calibri" w:cs="Calibri"/>
                <w:szCs w:val="22"/>
              </w:rPr>
            </w:pPr>
          </w:p>
        </w:tc>
      </w:tr>
      <w:tr w:rsidRPr="00312419" w:rsidR="00F23D81" w:rsidTr="00585352" w14:paraId="28C3644A" w14:textId="77777777">
        <w:trPr>
          <w:trHeight w:val="397"/>
        </w:trPr>
        <w:tc>
          <w:tcPr>
            <w:tcW w:w="2268" w:type="dxa"/>
            <w:tcBorders>
              <w:bottom w:val="single" w:color="000000" w:themeColor="text1" w:sz="2" w:space="0"/>
            </w:tcBorders>
            <w:shd w:val="clear" w:color="auto" w:fill="F2F2F2" w:themeFill="background1" w:themeFillShade="F2"/>
            <w:vAlign w:val="center"/>
          </w:tcPr>
          <w:p w:rsidRPr="00312419" w:rsidR="00F23D81" w:rsidP="00F23D81" w:rsidRDefault="00F23D81" w14:paraId="732167BA" w14:textId="1F98C3B4">
            <w:pPr>
              <w:pStyle w:val="NoSpacing"/>
              <w:spacing w:line="264" w:lineRule="auto"/>
              <w:jc w:val="right"/>
              <w:rPr>
                <w:rFonts w:ascii="Calibri" w:hAnsi="Calibri" w:cs="Calibri"/>
                <w:szCs w:val="22"/>
              </w:rPr>
            </w:pPr>
            <w:r w:rsidRPr="00312419">
              <w:rPr>
                <w:rFonts w:ascii="Calibri" w:hAnsi="Calibri" w:cs="Calibri"/>
                <w:szCs w:val="22"/>
              </w:rPr>
              <w:t>Authorised agent</w:t>
            </w:r>
            <w:r>
              <w:rPr>
                <w:rFonts w:ascii="Calibri" w:hAnsi="Calibri" w:cs="Calibri"/>
                <w:szCs w:val="22"/>
              </w:rPr>
              <w:t xml:space="preserve"> Name</w:t>
            </w:r>
            <w:r w:rsidRPr="00312419">
              <w:rPr>
                <w:rFonts w:ascii="Calibri" w:hAnsi="Calibri" w:cs="Calibri"/>
                <w:szCs w:val="22"/>
              </w:rPr>
              <w:t>:</w:t>
            </w:r>
          </w:p>
        </w:tc>
        <w:tc>
          <w:tcPr>
            <w:tcW w:w="7515" w:type="dxa"/>
            <w:tcBorders>
              <w:bottom w:val="single" w:color="000000" w:themeColor="text1" w:sz="2" w:space="0"/>
            </w:tcBorders>
            <w:vAlign w:val="center"/>
          </w:tcPr>
          <w:p w:rsidRPr="00312419" w:rsidR="00F23D81" w:rsidP="00F23D81" w:rsidRDefault="00F23D81" w14:paraId="6051BA19" w14:textId="33BE430E">
            <w:pPr>
              <w:pStyle w:val="NoSpacing"/>
              <w:spacing w:line="264" w:lineRule="auto"/>
              <w:rPr>
                <w:rFonts w:ascii="Calibri" w:hAnsi="Calibri" w:cs="Calibri"/>
                <w:szCs w:val="22"/>
              </w:rPr>
            </w:pPr>
          </w:p>
        </w:tc>
      </w:tr>
    </w:tbl>
    <w:p w:rsidR="001B4FF3" w:rsidP="001B4FF3" w:rsidRDefault="001B4FF3" w14:paraId="7D9BE7F2" w14:textId="55629643">
      <w:pPr>
        <w:tabs>
          <w:tab w:val="left" w:pos="8080"/>
          <w:tab w:val="left" w:pos="9072"/>
        </w:tabs>
        <w:spacing w:before="120" w:after="0" w:line="240" w:lineRule="auto"/>
        <w:jc w:val="left"/>
        <w:rPr>
          <w:rFonts w:ascii="Calibri" w:hAnsi="Calibri" w:cs="Calibri"/>
          <w:b/>
          <w:bCs/>
          <w:color w:val="595959" w:themeColor="text1" w:themeTint="A6"/>
          <w:sz w:val="18"/>
          <w:szCs w:val="18"/>
        </w:rPr>
      </w:pPr>
      <w:r w:rsidRPr="00312419">
        <w:rPr>
          <w:rFonts w:ascii="Calibri" w:hAnsi="Calibri" w:cs="Calibri"/>
          <w:b/>
          <w:szCs w:val="22"/>
        </w:rPr>
        <w:t>Declaration</w:t>
      </w:r>
      <w:r>
        <w:rPr>
          <w:rFonts w:ascii="Calibri" w:hAnsi="Calibri" w:cs="Calibri"/>
          <w:b/>
          <w:szCs w:val="22"/>
        </w:rPr>
        <w:tab/>
      </w:r>
      <w:r>
        <w:rPr>
          <w:rFonts w:ascii="Calibri" w:hAnsi="Calibri" w:cs="Calibri"/>
          <w:b/>
          <w:bCs/>
          <w:color w:val="595959" w:themeColor="text1" w:themeTint="A6"/>
          <w:sz w:val="18"/>
          <w:szCs w:val="18"/>
        </w:rPr>
        <w:t>Client</w:t>
      </w:r>
      <w:r w:rsidRPr="000A1F9C">
        <w:rPr>
          <w:rFonts w:ascii="Calibri" w:hAnsi="Calibri" w:cs="Calibri"/>
          <w:b/>
          <w:bCs/>
          <w:color w:val="595959" w:themeColor="text1" w:themeTint="A6"/>
          <w:sz w:val="18"/>
          <w:szCs w:val="18"/>
        </w:rPr>
        <w:t xml:space="preserve"> </w:t>
      </w:r>
      <w:r>
        <w:rPr>
          <w:rFonts w:ascii="Calibri" w:hAnsi="Calibri" w:cs="Calibri"/>
          <w:b/>
          <w:bCs/>
          <w:color w:val="595959" w:themeColor="text1" w:themeTint="A6"/>
          <w:sz w:val="18"/>
          <w:szCs w:val="18"/>
        </w:rPr>
        <w:t>or</w:t>
      </w:r>
      <w:r w:rsidRPr="001B4FF3">
        <w:rPr>
          <w:rFonts w:ascii="Calibri" w:hAnsi="Calibri" w:cs="Calibri"/>
          <w:b/>
          <w:bCs/>
          <w:color w:val="595959" w:themeColor="text1" w:themeTint="A6"/>
          <w:sz w:val="18"/>
          <w:szCs w:val="18"/>
        </w:rPr>
        <w:t xml:space="preserve"> </w:t>
      </w:r>
      <w:r>
        <w:rPr>
          <w:rFonts w:ascii="Calibri" w:hAnsi="Calibri" w:cs="Calibri"/>
          <w:b/>
          <w:bCs/>
          <w:color w:val="595959" w:themeColor="text1" w:themeTint="A6"/>
          <w:sz w:val="18"/>
          <w:szCs w:val="18"/>
        </w:rPr>
        <w:tab/>
      </w:r>
      <w:r w:rsidRPr="000A1F9C">
        <w:rPr>
          <w:rFonts w:ascii="Calibri" w:hAnsi="Calibri" w:cs="Calibri"/>
          <w:b/>
          <w:bCs/>
          <w:color w:val="595959" w:themeColor="text1" w:themeTint="A6"/>
          <w:sz w:val="18"/>
          <w:szCs w:val="18"/>
        </w:rPr>
        <w:t>Tenant</w:t>
      </w:r>
    </w:p>
    <w:p w:rsidR="001B4FF3" w:rsidP="00560055" w:rsidRDefault="00560055" w14:paraId="65E56E08" w14:textId="7D460807">
      <w:pPr>
        <w:tabs>
          <w:tab w:val="left" w:pos="8080"/>
          <w:tab w:val="left" w:pos="8931"/>
        </w:tabs>
        <w:spacing w:after="80" w:line="240" w:lineRule="auto"/>
        <w:rPr>
          <w:rFonts w:ascii="Calibri" w:hAnsi="Calibri" w:cs="Calibri"/>
          <w:b/>
          <w:bCs/>
          <w:color w:val="595959" w:themeColor="text1" w:themeTint="A6"/>
          <w:sz w:val="18"/>
          <w:szCs w:val="18"/>
        </w:rPr>
      </w:pPr>
      <w:r w:rsidRPr="007B484D">
        <w:rPr>
          <w:rFonts w:ascii="Calibri" w:hAnsi="Calibri" w:cs="Calibri"/>
          <w:szCs w:val="22"/>
        </w:rPr>
        <w:t>By signing this form, you acknowledge and declare that:</w:t>
      </w:r>
      <w:r w:rsidR="001B4FF3">
        <w:rPr>
          <w:rFonts w:ascii="Calibri" w:hAnsi="Calibri" w:cs="Calibri"/>
          <w:b/>
          <w:bCs/>
          <w:color w:val="595959" w:themeColor="text1" w:themeTint="A6"/>
          <w:sz w:val="18"/>
          <w:szCs w:val="18"/>
        </w:rPr>
        <w:tab/>
      </w:r>
      <w:r w:rsidR="001B4FF3">
        <w:rPr>
          <w:rFonts w:ascii="Calibri" w:hAnsi="Calibri" w:cs="Calibri"/>
          <w:b/>
          <w:bCs/>
          <w:color w:val="595959" w:themeColor="text1" w:themeTint="A6"/>
          <w:sz w:val="18"/>
          <w:szCs w:val="18"/>
        </w:rPr>
        <w:t>Agent</w:t>
      </w:r>
      <w:r w:rsidR="001B4FF3">
        <w:rPr>
          <w:rFonts w:ascii="Calibri" w:hAnsi="Calibri" w:cs="Calibri"/>
          <w:b/>
          <w:bCs/>
          <w:color w:val="595959" w:themeColor="text1" w:themeTint="A6"/>
          <w:sz w:val="18"/>
          <w:szCs w:val="18"/>
        </w:rPr>
        <w:tab/>
      </w:r>
      <w:r w:rsidR="001B4FF3">
        <w:rPr>
          <w:rFonts w:ascii="Calibri" w:hAnsi="Calibri" w:cs="Calibri"/>
          <w:b/>
          <w:bCs/>
          <w:color w:val="595959" w:themeColor="text1" w:themeTint="A6"/>
          <w:sz w:val="18"/>
          <w:szCs w:val="18"/>
        </w:rPr>
        <w:tab/>
      </w:r>
    </w:p>
    <w:tbl>
      <w:tblPr>
        <w:tblStyle w:val="TableGrid"/>
        <w:tblW w:w="9783" w:type="dxa"/>
        <w:tblInd w:w="-5"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left w:w="57" w:type="dxa"/>
          <w:right w:w="57" w:type="dxa"/>
        </w:tblCellMar>
        <w:tblLook w:val="04A0" w:firstRow="1" w:lastRow="0" w:firstColumn="1" w:lastColumn="0" w:noHBand="0" w:noVBand="1"/>
      </w:tblPr>
      <w:tblGrid>
        <w:gridCol w:w="7940"/>
        <w:gridCol w:w="957"/>
        <w:gridCol w:w="886"/>
      </w:tblGrid>
      <w:tr w:rsidRPr="00290655" w:rsidR="00F23D81" w:rsidTr="00716074" w14:paraId="77A4D717" w14:textId="35D8F6EE">
        <w:trPr>
          <w:trHeight w:val="737"/>
        </w:trPr>
        <w:tc>
          <w:tcPr>
            <w:tcW w:w="7940" w:type="dxa"/>
          </w:tcPr>
          <w:p w:rsidRPr="007B484D" w:rsidR="00F23D81" w:rsidP="00F23D81" w:rsidRDefault="00F23D81" w14:paraId="1F78C832" w14:textId="77777777">
            <w:pPr>
              <w:pStyle w:val="ListParagraph"/>
              <w:numPr>
                <w:ilvl w:val="0"/>
                <w:numId w:val="20"/>
              </w:numPr>
              <w:ind w:left="284" w:hanging="284"/>
              <w:contextualSpacing w:val="0"/>
              <w:jc w:val="left"/>
              <w:rPr>
                <w:rFonts w:ascii="Calibri" w:hAnsi="Calibri" w:cs="Calibri"/>
                <w:szCs w:val="22"/>
              </w:rPr>
            </w:pPr>
            <w:r w:rsidRPr="007B484D">
              <w:rPr>
                <w:rFonts w:ascii="Calibri" w:hAnsi="Calibri" w:cs="Calibri"/>
                <w:szCs w:val="22"/>
              </w:rPr>
              <w:t>You are the property owner, tenant, or authorised agent / representative named above, are over the age of 15, and are authorised to consent to this NatHERS Assessment.</w:t>
            </w:r>
          </w:p>
        </w:tc>
        <w:tc>
          <w:tcPr>
            <w:tcW w:w="957" w:type="dxa"/>
          </w:tcPr>
          <w:p w:rsidRPr="007B484D" w:rsidR="00F23D81" w:rsidP="00F23D81" w:rsidRDefault="007E58D5" w14:paraId="4FE9978A" w14:textId="55F481DF">
            <w:pPr>
              <w:jc w:val="center"/>
              <w:rPr>
                <w:rFonts w:ascii="Calibri" w:hAnsi="Calibri" w:cs="Calibri"/>
                <w:szCs w:val="22"/>
              </w:rPr>
            </w:pPr>
            <w:sdt>
              <w:sdtPr>
                <w:rPr>
                  <w:rStyle w:val="BookTitle"/>
                  <w:rFonts w:ascii="Calibri" w:hAnsi="Calibri" w:cs="Calibri"/>
                  <w:b w:val="0"/>
                  <w:i w:val="0"/>
                  <w:szCs w:val="22"/>
                </w:rPr>
                <w:id w:val="-801148037"/>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c>
          <w:tcPr>
            <w:tcW w:w="886" w:type="dxa"/>
          </w:tcPr>
          <w:p w:rsidRPr="007B484D" w:rsidR="00F23D81" w:rsidP="00F23D81" w:rsidRDefault="007E58D5" w14:paraId="5F85E991" w14:textId="3383F3A5">
            <w:pPr>
              <w:jc w:val="center"/>
              <w:rPr>
                <w:rFonts w:ascii="Calibri" w:hAnsi="Calibri" w:cs="Calibri"/>
                <w:szCs w:val="22"/>
              </w:rPr>
            </w:pPr>
            <w:sdt>
              <w:sdtPr>
                <w:rPr>
                  <w:rStyle w:val="BookTitle"/>
                  <w:rFonts w:ascii="Calibri" w:hAnsi="Calibri" w:cs="Calibri"/>
                  <w:b w:val="0"/>
                  <w:i w:val="0"/>
                  <w:szCs w:val="22"/>
                </w:rPr>
                <w:id w:val="-2080812198"/>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r>
      <w:tr w:rsidRPr="00290655" w:rsidR="00F23D81" w:rsidTr="00716074" w14:paraId="6AF3725B" w14:textId="2DF832C6">
        <w:tc>
          <w:tcPr>
            <w:tcW w:w="7940" w:type="dxa"/>
          </w:tcPr>
          <w:p w:rsidRPr="007B484D" w:rsidR="00F23D81" w:rsidP="00F23D81" w:rsidRDefault="00F23D81" w14:paraId="09DC7EA7" w14:textId="590EB50B">
            <w:pPr>
              <w:pStyle w:val="ListParagraph"/>
              <w:numPr>
                <w:ilvl w:val="0"/>
                <w:numId w:val="20"/>
              </w:numPr>
              <w:ind w:left="284" w:hanging="284"/>
              <w:contextualSpacing w:val="0"/>
              <w:jc w:val="left"/>
              <w:rPr>
                <w:rFonts w:ascii="Calibri" w:hAnsi="Calibri" w:cs="Calibri"/>
                <w:szCs w:val="22"/>
              </w:rPr>
            </w:pPr>
            <w:r w:rsidRPr="007B484D">
              <w:rPr>
                <w:rFonts w:ascii="Calibri" w:hAnsi="Calibri" w:cs="Calibri"/>
                <w:szCs w:val="22"/>
              </w:rPr>
              <w:t xml:space="preserve">You have read and understand this </w:t>
            </w:r>
            <w:r w:rsidRPr="007B484D">
              <w:rPr>
                <w:rFonts w:ascii="Calibri" w:hAnsi="Calibri" w:cs="Calibri"/>
                <w:i/>
                <w:iCs/>
                <w:szCs w:val="22"/>
              </w:rPr>
              <w:t>NatHERS for existing homes Client Information and Consent Form</w:t>
            </w:r>
            <w:r w:rsidRPr="007B484D">
              <w:rPr>
                <w:rFonts w:ascii="Calibri" w:hAnsi="Calibri" w:cs="Calibri"/>
                <w:szCs w:val="22"/>
              </w:rPr>
              <w:t>.</w:t>
            </w:r>
          </w:p>
        </w:tc>
        <w:tc>
          <w:tcPr>
            <w:tcW w:w="957" w:type="dxa"/>
          </w:tcPr>
          <w:p w:rsidRPr="007B484D" w:rsidR="00F23D81" w:rsidP="00F23D81" w:rsidRDefault="007E58D5" w14:paraId="077A64AE" w14:textId="144FC380">
            <w:pPr>
              <w:jc w:val="center"/>
              <w:rPr>
                <w:rFonts w:ascii="Calibri" w:hAnsi="Calibri" w:cs="Calibri"/>
                <w:szCs w:val="22"/>
              </w:rPr>
            </w:pPr>
            <w:sdt>
              <w:sdtPr>
                <w:rPr>
                  <w:rStyle w:val="BookTitle"/>
                  <w:rFonts w:ascii="Calibri" w:hAnsi="Calibri" w:cs="Calibri"/>
                  <w:b w:val="0"/>
                  <w:i w:val="0"/>
                  <w:szCs w:val="22"/>
                </w:rPr>
                <w:id w:val="1421836482"/>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c>
          <w:tcPr>
            <w:tcW w:w="886" w:type="dxa"/>
          </w:tcPr>
          <w:p w:rsidRPr="007B484D" w:rsidR="00F23D81" w:rsidP="00F23D81" w:rsidRDefault="007E58D5" w14:paraId="25C0A55B" w14:textId="7AE5006A">
            <w:pPr>
              <w:jc w:val="center"/>
              <w:rPr>
                <w:rFonts w:ascii="Calibri" w:hAnsi="Calibri" w:cs="Calibri"/>
                <w:szCs w:val="22"/>
              </w:rPr>
            </w:pPr>
            <w:sdt>
              <w:sdtPr>
                <w:rPr>
                  <w:rStyle w:val="BookTitle"/>
                  <w:rFonts w:ascii="Calibri" w:hAnsi="Calibri" w:cs="Calibri"/>
                  <w:b w:val="0"/>
                  <w:i w:val="0"/>
                  <w:szCs w:val="22"/>
                </w:rPr>
                <w:id w:val="520056800"/>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r>
      <w:tr w:rsidRPr="00290655" w:rsidR="00F23D81" w:rsidTr="00716074" w14:paraId="269E5F32" w14:textId="6D320643">
        <w:tc>
          <w:tcPr>
            <w:tcW w:w="7940" w:type="dxa"/>
          </w:tcPr>
          <w:p w:rsidRPr="007B484D" w:rsidR="00F23D81" w:rsidP="00F23D81" w:rsidRDefault="00F23D81" w14:paraId="1876F4E9" w14:textId="5A60329E">
            <w:pPr>
              <w:pStyle w:val="ListParagraph"/>
              <w:numPr>
                <w:ilvl w:val="0"/>
                <w:numId w:val="20"/>
              </w:numPr>
              <w:ind w:left="284" w:hanging="284"/>
              <w:contextualSpacing w:val="0"/>
              <w:jc w:val="left"/>
              <w:rPr>
                <w:rFonts w:ascii="Calibri" w:hAnsi="Calibri" w:cs="Calibri"/>
                <w:szCs w:val="22"/>
              </w:rPr>
            </w:pPr>
            <w:r w:rsidRPr="007B484D">
              <w:rPr>
                <w:rFonts w:ascii="Calibri" w:hAnsi="Calibri" w:cs="Calibri"/>
                <w:szCs w:val="22"/>
              </w:rPr>
              <w:t xml:space="preserve">You consent to your personal information being collected, used, and disclosed in accordance with this </w:t>
            </w:r>
            <w:r w:rsidRPr="007B484D">
              <w:rPr>
                <w:rFonts w:ascii="Calibri" w:hAnsi="Calibri" w:cs="Calibri"/>
                <w:i/>
                <w:iCs/>
                <w:szCs w:val="22"/>
              </w:rPr>
              <w:t>NatHERS for existing homes Client Information and Consent Form</w:t>
            </w:r>
            <w:r w:rsidRPr="007B484D">
              <w:rPr>
                <w:rFonts w:ascii="Calibri" w:hAnsi="Calibri" w:cs="Calibri"/>
                <w:szCs w:val="22"/>
              </w:rPr>
              <w:t>.</w:t>
            </w:r>
          </w:p>
        </w:tc>
        <w:tc>
          <w:tcPr>
            <w:tcW w:w="957" w:type="dxa"/>
          </w:tcPr>
          <w:p w:rsidRPr="007B484D" w:rsidR="00F23D81" w:rsidP="00F23D81" w:rsidRDefault="007E58D5" w14:paraId="3251F3CE" w14:textId="4D9F7A71">
            <w:pPr>
              <w:jc w:val="center"/>
              <w:rPr>
                <w:rFonts w:ascii="Calibri" w:hAnsi="Calibri" w:cs="Calibri"/>
                <w:szCs w:val="22"/>
              </w:rPr>
            </w:pPr>
            <w:sdt>
              <w:sdtPr>
                <w:rPr>
                  <w:rStyle w:val="BookTitle"/>
                  <w:rFonts w:ascii="Calibri" w:hAnsi="Calibri" w:cs="Calibri"/>
                  <w:b w:val="0"/>
                  <w:i w:val="0"/>
                  <w:szCs w:val="22"/>
                </w:rPr>
                <w:id w:val="1520196954"/>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c>
          <w:tcPr>
            <w:tcW w:w="886" w:type="dxa"/>
          </w:tcPr>
          <w:p w:rsidRPr="007B484D" w:rsidR="00F23D81" w:rsidP="00F23D81" w:rsidRDefault="007E58D5" w14:paraId="3327213E" w14:textId="7F3360D4">
            <w:pPr>
              <w:jc w:val="center"/>
              <w:rPr>
                <w:rFonts w:ascii="Calibri" w:hAnsi="Calibri" w:cs="Calibri"/>
                <w:szCs w:val="22"/>
              </w:rPr>
            </w:pPr>
            <w:sdt>
              <w:sdtPr>
                <w:rPr>
                  <w:rStyle w:val="BookTitle"/>
                  <w:rFonts w:ascii="Calibri" w:hAnsi="Calibri" w:cs="Calibri"/>
                  <w:b w:val="0"/>
                  <w:i w:val="0"/>
                  <w:szCs w:val="22"/>
                </w:rPr>
                <w:id w:val="364637022"/>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r>
      <w:tr w:rsidRPr="00290655" w:rsidR="00F23D81" w:rsidTr="00716074" w14:paraId="11C0D7CB" w14:textId="16F97F68">
        <w:tc>
          <w:tcPr>
            <w:tcW w:w="7940" w:type="dxa"/>
          </w:tcPr>
          <w:p w:rsidRPr="007B484D" w:rsidR="00F23D81" w:rsidP="00F23D81" w:rsidRDefault="00F23D81" w14:paraId="24B6BEC2" w14:textId="49F521AE">
            <w:pPr>
              <w:pStyle w:val="ListParagraph"/>
              <w:numPr>
                <w:ilvl w:val="0"/>
                <w:numId w:val="20"/>
              </w:numPr>
              <w:ind w:left="284" w:hanging="284"/>
              <w:contextualSpacing w:val="0"/>
              <w:jc w:val="left"/>
              <w:rPr>
                <w:rFonts w:ascii="Calibri" w:hAnsi="Calibri" w:cs="Calibri"/>
                <w:szCs w:val="22"/>
              </w:rPr>
            </w:pPr>
            <w:r w:rsidRPr="007B484D">
              <w:rPr>
                <w:rFonts w:ascii="Calibri" w:hAnsi="Calibri" w:cs="Calibri"/>
                <w:szCs w:val="22"/>
              </w:rPr>
              <w:t xml:space="preserve">Any questions you have in relation to this </w:t>
            </w:r>
            <w:r w:rsidRPr="007B484D">
              <w:rPr>
                <w:rFonts w:ascii="Calibri" w:hAnsi="Calibri" w:cs="Calibri"/>
                <w:i/>
                <w:iCs/>
                <w:szCs w:val="22"/>
              </w:rPr>
              <w:t>NatHERS for existing homes Client Information and Consent Form</w:t>
            </w:r>
            <w:r w:rsidRPr="007B484D">
              <w:rPr>
                <w:rFonts w:ascii="Calibri" w:hAnsi="Calibri" w:cs="Calibri"/>
                <w:szCs w:val="22"/>
              </w:rPr>
              <w:t xml:space="preserve"> or NatHERS in general have been answered.</w:t>
            </w:r>
          </w:p>
        </w:tc>
        <w:tc>
          <w:tcPr>
            <w:tcW w:w="957" w:type="dxa"/>
          </w:tcPr>
          <w:p w:rsidRPr="007B484D" w:rsidR="00F23D81" w:rsidP="00F23D81" w:rsidRDefault="007E58D5" w14:paraId="1CA8F895" w14:textId="2E8C9457">
            <w:pPr>
              <w:jc w:val="center"/>
              <w:rPr>
                <w:rFonts w:ascii="Calibri" w:hAnsi="Calibri" w:cs="Calibri"/>
                <w:szCs w:val="22"/>
              </w:rPr>
            </w:pPr>
            <w:sdt>
              <w:sdtPr>
                <w:rPr>
                  <w:rStyle w:val="BookTitle"/>
                  <w:rFonts w:ascii="Calibri" w:hAnsi="Calibri" w:cs="Calibri"/>
                  <w:b w:val="0"/>
                  <w:i w:val="0"/>
                  <w:szCs w:val="22"/>
                </w:rPr>
                <w:id w:val="-890953487"/>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c>
          <w:tcPr>
            <w:tcW w:w="886" w:type="dxa"/>
          </w:tcPr>
          <w:p w:rsidRPr="007B484D" w:rsidR="00F23D81" w:rsidP="00F23D81" w:rsidRDefault="007E58D5" w14:paraId="7C998129" w14:textId="6CE871CA">
            <w:pPr>
              <w:jc w:val="center"/>
              <w:rPr>
                <w:rFonts w:ascii="Calibri" w:hAnsi="Calibri" w:cs="Calibri"/>
                <w:szCs w:val="22"/>
              </w:rPr>
            </w:pPr>
            <w:sdt>
              <w:sdtPr>
                <w:rPr>
                  <w:rStyle w:val="BookTitle"/>
                  <w:rFonts w:ascii="Calibri" w:hAnsi="Calibri" w:cs="Calibri"/>
                  <w:b w:val="0"/>
                  <w:i w:val="0"/>
                  <w:szCs w:val="22"/>
                </w:rPr>
                <w:id w:val="552659198"/>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r>
      <w:tr w:rsidRPr="00290655" w:rsidR="00F23D81" w:rsidTr="00716074" w14:paraId="1B492E2E" w14:textId="0C543156">
        <w:tc>
          <w:tcPr>
            <w:tcW w:w="7940" w:type="dxa"/>
          </w:tcPr>
          <w:p w:rsidRPr="007B484D" w:rsidR="00F23D81" w:rsidP="00F23D81" w:rsidRDefault="00F23D81" w14:paraId="2E234CE1" w14:textId="5E156951">
            <w:pPr>
              <w:pStyle w:val="ListParagraph"/>
              <w:numPr>
                <w:ilvl w:val="0"/>
                <w:numId w:val="20"/>
              </w:numPr>
              <w:ind w:left="284" w:hanging="284"/>
              <w:contextualSpacing w:val="0"/>
              <w:jc w:val="left"/>
              <w:rPr>
                <w:rFonts w:ascii="Calibri" w:hAnsi="Calibri" w:cs="Calibri"/>
                <w:szCs w:val="22"/>
              </w:rPr>
            </w:pPr>
            <w:r w:rsidRPr="007B484D">
              <w:rPr>
                <w:rFonts w:ascii="Calibri" w:hAnsi="Calibri" w:cs="Calibri"/>
                <w:szCs w:val="22"/>
              </w:rPr>
              <w:t>You consent to your Assessor entering the house to conduct a NatHERS Assessment.</w:t>
            </w:r>
          </w:p>
        </w:tc>
        <w:tc>
          <w:tcPr>
            <w:tcW w:w="957" w:type="dxa"/>
          </w:tcPr>
          <w:p w:rsidRPr="007B484D" w:rsidR="00F23D81" w:rsidP="00F23D81" w:rsidRDefault="007E58D5" w14:paraId="4603A3EA" w14:textId="63DD78D5">
            <w:pPr>
              <w:jc w:val="center"/>
              <w:rPr>
                <w:rFonts w:ascii="Calibri" w:hAnsi="Calibri" w:cs="Calibri"/>
                <w:szCs w:val="22"/>
              </w:rPr>
            </w:pPr>
            <w:sdt>
              <w:sdtPr>
                <w:rPr>
                  <w:rStyle w:val="BookTitle"/>
                  <w:rFonts w:ascii="Calibri" w:hAnsi="Calibri" w:cs="Calibri"/>
                  <w:b w:val="0"/>
                  <w:i w:val="0"/>
                  <w:szCs w:val="22"/>
                </w:rPr>
                <w:id w:val="1519041008"/>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c>
          <w:tcPr>
            <w:tcW w:w="886" w:type="dxa"/>
          </w:tcPr>
          <w:p w:rsidRPr="007B484D" w:rsidR="00F23D81" w:rsidP="00F23D81" w:rsidRDefault="007E58D5" w14:paraId="14F5606D" w14:textId="5F7A77E8">
            <w:pPr>
              <w:jc w:val="center"/>
              <w:rPr>
                <w:rFonts w:ascii="Calibri" w:hAnsi="Calibri" w:cs="Calibri"/>
                <w:szCs w:val="22"/>
              </w:rPr>
            </w:pPr>
            <w:sdt>
              <w:sdtPr>
                <w:rPr>
                  <w:rStyle w:val="BookTitle"/>
                  <w:rFonts w:ascii="Calibri" w:hAnsi="Calibri" w:cs="Calibri"/>
                  <w:b w:val="0"/>
                  <w:i w:val="0"/>
                  <w:szCs w:val="22"/>
                </w:rPr>
                <w:id w:val="-1674635896"/>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r>
      <w:tr w:rsidRPr="00290655" w:rsidR="00F23D81" w:rsidTr="00716074" w14:paraId="208EE934" w14:textId="346A2546">
        <w:tc>
          <w:tcPr>
            <w:tcW w:w="7940" w:type="dxa"/>
          </w:tcPr>
          <w:p w:rsidRPr="007B484D" w:rsidR="00F23D81" w:rsidP="00F23D81" w:rsidRDefault="00F23D81" w14:paraId="617D5767" w14:textId="767638A1">
            <w:pPr>
              <w:pStyle w:val="ListParagraph"/>
              <w:numPr>
                <w:ilvl w:val="0"/>
                <w:numId w:val="20"/>
              </w:numPr>
              <w:ind w:left="284" w:hanging="284"/>
              <w:contextualSpacing w:val="0"/>
              <w:jc w:val="left"/>
              <w:rPr>
                <w:rFonts w:ascii="Calibri" w:hAnsi="Calibri" w:cs="Calibri"/>
                <w:szCs w:val="22"/>
              </w:rPr>
            </w:pPr>
            <w:bookmarkStart w:name="_Hlk193201660" w:id="1"/>
            <w:r w:rsidRPr="007B484D">
              <w:rPr>
                <w:rFonts w:ascii="Calibri" w:hAnsi="Calibri" w:cs="Calibri"/>
                <w:szCs w:val="22"/>
              </w:rPr>
              <w:t xml:space="preserve">If present during the assessment, </w:t>
            </w:r>
            <w:bookmarkEnd w:id="1"/>
            <w:r w:rsidRPr="007B484D">
              <w:rPr>
                <w:rFonts w:ascii="Calibri" w:hAnsi="Calibri" w:cs="Calibri"/>
                <w:szCs w:val="22"/>
              </w:rPr>
              <w:t>your Assessor showed you their NatHERS Accreditation Card and matched the photo on the card.</w:t>
            </w:r>
          </w:p>
        </w:tc>
        <w:tc>
          <w:tcPr>
            <w:tcW w:w="957" w:type="dxa"/>
          </w:tcPr>
          <w:p w:rsidRPr="007B484D" w:rsidR="00F23D81" w:rsidP="00F23D81" w:rsidRDefault="007E58D5" w14:paraId="69A382B7" w14:textId="6239BFDC">
            <w:pPr>
              <w:jc w:val="center"/>
              <w:rPr>
                <w:rFonts w:ascii="Calibri" w:hAnsi="Calibri" w:cs="Calibri"/>
                <w:szCs w:val="22"/>
              </w:rPr>
            </w:pPr>
            <w:sdt>
              <w:sdtPr>
                <w:rPr>
                  <w:rStyle w:val="BookTitle"/>
                  <w:rFonts w:ascii="Calibri" w:hAnsi="Calibri" w:cs="Calibri"/>
                  <w:b w:val="0"/>
                  <w:i w:val="0"/>
                  <w:szCs w:val="22"/>
                </w:rPr>
                <w:id w:val="-2141712294"/>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c>
          <w:tcPr>
            <w:tcW w:w="886" w:type="dxa"/>
          </w:tcPr>
          <w:p w:rsidRPr="007B484D" w:rsidR="00F23D81" w:rsidP="00F23D81" w:rsidRDefault="007E58D5" w14:paraId="6724BBAE" w14:textId="71FA1D16">
            <w:pPr>
              <w:jc w:val="center"/>
              <w:rPr>
                <w:rFonts w:ascii="Calibri" w:hAnsi="Calibri" w:cs="Calibri"/>
                <w:szCs w:val="22"/>
              </w:rPr>
            </w:pPr>
            <w:sdt>
              <w:sdtPr>
                <w:rPr>
                  <w:rStyle w:val="BookTitle"/>
                  <w:rFonts w:ascii="Calibri" w:hAnsi="Calibri" w:cs="Calibri"/>
                  <w:b w:val="0"/>
                  <w:i w:val="0"/>
                  <w:szCs w:val="22"/>
                </w:rPr>
                <w:id w:val="233061355"/>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r>
      <w:tr w:rsidRPr="00290655" w:rsidR="00F23D81" w:rsidTr="00716074" w14:paraId="69EFCB7A" w14:textId="39256AE2">
        <w:tc>
          <w:tcPr>
            <w:tcW w:w="7940" w:type="dxa"/>
          </w:tcPr>
          <w:p w:rsidRPr="007B484D" w:rsidR="00F23D81" w:rsidP="00F23D81" w:rsidRDefault="00F23D81" w14:paraId="374914F2" w14:textId="40AB1640">
            <w:pPr>
              <w:pStyle w:val="ListParagraph"/>
              <w:numPr>
                <w:ilvl w:val="0"/>
                <w:numId w:val="20"/>
              </w:numPr>
              <w:ind w:left="284" w:hanging="284"/>
              <w:contextualSpacing w:val="0"/>
              <w:jc w:val="left"/>
              <w:rPr>
                <w:rFonts w:ascii="Calibri" w:hAnsi="Calibri" w:cs="Calibri"/>
                <w:szCs w:val="22"/>
              </w:rPr>
            </w:pPr>
            <w:r w:rsidRPr="007B484D">
              <w:rPr>
                <w:rFonts w:ascii="Calibri" w:hAnsi="Calibri" w:cs="Calibri"/>
                <w:szCs w:val="22"/>
              </w:rPr>
              <w:t>Your Assessor has declared the following conflicts of interest in relation to this assessment and explained the impact and the steps taken to manage the conflict of interest.</w:t>
            </w:r>
          </w:p>
          <w:p w:rsidRPr="007B484D" w:rsidR="00F23D81" w:rsidP="00F23D81" w:rsidRDefault="00F23D81" w14:paraId="7CA828A0" w14:textId="07EACDAC">
            <w:pPr>
              <w:pStyle w:val="ListParagraph"/>
              <w:pBdr>
                <w:bottom w:val="dotted" w:color="auto" w:sz="4" w:space="1"/>
                <w:between w:val="dotted" w:color="auto" w:sz="4" w:space="1"/>
              </w:pBdr>
              <w:ind w:left="284"/>
              <w:contextualSpacing w:val="0"/>
              <w:jc w:val="left"/>
              <w:rPr>
                <w:rFonts w:ascii="Calibri" w:hAnsi="Calibri" w:cs="Calibri"/>
                <w:szCs w:val="22"/>
              </w:rPr>
            </w:pPr>
          </w:p>
          <w:p w:rsidRPr="007B484D" w:rsidR="00F23D81" w:rsidP="00F23D81" w:rsidRDefault="00F23D81" w14:paraId="5A2B8B9E" w14:textId="2A4AD104">
            <w:pPr>
              <w:pStyle w:val="ListParagraph"/>
              <w:pBdr>
                <w:bottom w:val="dotted" w:color="auto" w:sz="4" w:space="1"/>
                <w:between w:val="dotted" w:color="auto" w:sz="4" w:space="1"/>
              </w:pBdr>
              <w:ind w:left="284"/>
              <w:contextualSpacing w:val="0"/>
              <w:jc w:val="left"/>
              <w:rPr>
                <w:rFonts w:ascii="Calibri" w:hAnsi="Calibri" w:cs="Calibri"/>
                <w:szCs w:val="22"/>
              </w:rPr>
            </w:pPr>
          </w:p>
          <w:p w:rsidRPr="007B484D" w:rsidR="00F23D81" w:rsidP="00F23D81" w:rsidRDefault="00F23D81" w14:paraId="4C9A8C8A" w14:textId="77777777">
            <w:pPr>
              <w:pStyle w:val="ListParagraph"/>
              <w:pBdr>
                <w:bottom w:val="dotted" w:color="auto" w:sz="4" w:space="1"/>
                <w:between w:val="dotted" w:color="auto" w:sz="4" w:space="1"/>
              </w:pBdr>
              <w:ind w:left="284"/>
              <w:contextualSpacing w:val="0"/>
              <w:jc w:val="left"/>
              <w:rPr>
                <w:rFonts w:ascii="Calibri" w:hAnsi="Calibri" w:cs="Calibri"/>
                <w:szCs w:val="22"/>
              </w:rPr>
            </w:pPr>
          </w:p>
          <w:p w:rsidRPr="007B484D" w:rsidR="00F23D81" w:rsidP="00F23D81" w:rsidRDefault="00F23D81" w14:paraId="2595411D" w14:textId="77777777">
            <w:pPr>
              <w:jc w:val="left"/>
              <w:rPr>
                <w:rFonts w:ascii="Calibri" w:hAnsi="Calibri" w:cs="Calibri"/>
                <w:szCs w:val="22"/>
              </w:rPr>
            </w:pPr>
          </w:p>
        </w:tc>
        <w:tc>
          <w:tcPr>
            <w:tcW w:w="957" w:type="dxa"/>
          </w:tcPr>
          <w:p w:rsidRPr="007B484D" w:rsidR="00F23D81" w:rsidP="00F23D81" w:rsidRDefault="007E58D5" w14:paraId="516F81FA" w14:textId="233AD439">
            <w:pPr>
              <w:jc w:val="center"/>
              <w:rPr>
                <w:rFonts w:ascii="Calibri" w:hAnsi="Calibri" w:cs="Calibri"/>
                <w:szCs w:val="22"/>
              </w:rPr>
            </w:pPr>
            <w:sdt>
              <w:sdtPr>
                <w:rPr>
                  <w:rStyle w:val="BookTitle"/>
                  <w:rFonts w:ascii="Calibri" w:hAnsi="Calibri" w:cs="Calibri"/>
                  <w:b w:val="0"/>
                  <w:i w:val="0"/>
                  <w:szCs w:val="22"/>
                </w:rPr>
                <w:id w:val="807899615"/>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c>
          <w:tcPr>
            <w:tcW w:w="886" w:type="dxa"/>
          </w:tcPr>
          <w:p w:rsidRPr="007B484D" w:rsidR="00F23D81" w:rsidP="00F23D81" w:rsidRDefault="00F23D81" w14:paraId="6B823C09" w14:textId="77777777">
            <w:pPr>
              <w:jc w:val="center"/>
              <w:rPr>
                <w:rFonts w:ascii="Calibri" w:hAnsi="Calibri" w:cs="Calibri"/>
                <w:szCs w:val="22"/>
              </w:rPr>
            </w:pPr>
          </w:p>
        </w:tc>
      </w:tr>
      <w:tr w:rsidRPr="00290655" w:rsidR="00F23D81" w:rsidTr="00716074" w14:paraId="7705B24B" w14:textId="77777777">
        <w:tc>
          <w:tcPr>
            <w:tcW w:w="7940" w:type="dxa"/>
            <w:tcBorders>
              <w:bottom w:val="single" w:color="000000" w:themeColor="text1" w:sz="2" w:space="0"/>
            </w:tcBorders>
          </w:tcPr>
          <w:p w:rsidRPr="007B484D" w:rsidR="00F23D81" w:rsidP="00F23D81" w:rsidRDefault="00F23D81" w14:paraId="307CA192" w14:textId="1991B196">
            <w:pPr>
              <w:pStyle w:val="ListParagraph"/>
              <w:numPr>
                <w:ilvl w:val="0"/>
                <w:numId w:val="20"/>
              </w:numPr>
              <w:ind w:left="284" w:hanging="284"/>
              <w:jc w:val="left"/>
              <w:rPr>
                <w:rStyle w:val="BookTitle"/>
                <w:rFonts w:ascii="Calibri" w:hAnsi="Calibri" w:cs="Calibri"/>
                <w:b w:val="0"/>
                <w:i w:val="0"/>
                <w:szCs w:val="22"/>
              </w:rPr>
            </w:pPr>
            <w:r w:rsidRPr="007B484D">
              <w:rPr>
                <w:rStyle w:val="BookTitle"/>
                <w:rFonts w:ascii="Calibri" w:hAnsi="Calibri" w:cs="Calibri"/>
                <w:b w:val="0"/>
                <w:i w:val="0"/>
                <w:szCs w:val="22"/>
              </w:rPr>
              <w:t xml:space="preserve">You wish to opt out of having your address and </w:t>
            </w:r>
            <w:r w:rsidRPr="007B484D">
              <w:rPr>
                <w:rFonts w:ascii="Calibri" w:hAnsi="Calibri" w:cs="Calibri"/>
                <w:szCs w:val="22"/>
              </w:rPr>
              <w:t>the information on your home energy rating certificate published.</w:t>
            </w:r>
          </w:p>
        </w:tc>
        <w:tc>
          <w:tcPr>
            <w:tcW w:w="957" w:type="dxa"/>
            <w:tcBorders>
              <w:bottom w:val="single" w:color="000000" w:themeColor="text1" w:sz="2" w:space="0"/>
            </w:tcBorders>
          </w:tcPr>
          <w:p w:rsidRPr="007B484D" w:rsidR="00F23D81" w:rsidP="00F23D81" w:rsidRDefault="007E58D5" w14:paraId="384F2DC3" w14:textId="5CCCB09E">
            <w:pPr>
              <w:jc w:val="center"/>
              <w:rPr>
                <w:rStyle w:val="BookTitle"/>
                <w:rFonts w:ascii="Calibri" w:hAnsi="Calibri" w:cs="Calibri"/>
                <w:b w:val="0"/>
                <w:i w:val="0"/>
                <w:szCs w:val="22"/>
              </w:rPr>
            </w:pPr>
            <w:sdt>
              <w:sdtPr>
                <w:rPr>
                  <w:rStyle w:val="BookTitle"/>
                  <w:rFonts w:ascii="Calibri" w:hAnsi="Calibri" w:cs="Calibri"/>
                  <w:b w:val="0"/>
                  <w:i w:val="0"/>
                  <w:szCs w:val="22"/>
                </w:rPr>
                <w:id w:val="1387378918"/>
                <w14:checkbox>
                  <w14:checked w14:val="0"/>
                  <w14:checkedState w14:val="2612" w14:font="MS Gothic"/>
                  <w14:uncheckedState w14:val="2610" w14:font="MS Gothic"/>
                </w14:checkbox>
              </w:sdtPr>
              <w:sdtEndPr>
                <w:rPr>
                  <w:rStyle w:val="BookTitle"/>
                </w:rPr>
              </w:sdtEndPr>
              <w:sdtContent>
                <w:r w:rsidRPr="007B484D" w:rsidR="00F23D81">
                  <w:rPr>
                    <w:rStyle w:val="BookTitle"/>
                    <w:rFonts w:ascii="Segoe UI Symbol" w:hAnsi="Segoe UI Symbol" w:eastAsia="MS Gothic" w:cs="Segoe UI Symbol"/>
                    <w:b w:val="0"/>
                    <w:i w:val="0"/>
                    <w:szCs w:val="22"/>
                  </w:rPr>
                  <w:t>☐</w:t>
                </w:r>
              </w:sdtContent>
            </w:sdt>
            <w:r w:rsidRPr="007B484D" w:rsidR="00F23D81">
              <w:rPr>
                <w:rStyle w:val="BookTitle"/>
                <w:rFonts w:ascii="Calibri" w:hAnsi="Calibri" w:cs="Calibri"/>
                <w:i w:val="0"/>
                <w:szCs w:val="22"/>
              </w:rPr>
              <w:t xml:space="preserve"> </w:t>
            </w:r>
            <w:r w:rsidRPr="007B484D" w:rsidR="00F23D81">
              <w:rPr>
                <w:rStyle w:val="BookTitle"/>
                <w:rFonts w:ascii="Calibri" w:hAnsi="Calibri" w:cs="Calibri"/>
                <w:b w:val="0"/>
                <w:i w:val="0"/>
                <w:szCs w:val="22"/>
              </w:rPr>
              <w:t>Yes</w:t>
            </w:r>
          </w:p>
        </w:tc>
        <w:tc>
          <w:tcPr>
            <w:tcW w:w="886" w:type="dxa"/>
            <w:tcBorders>
              <w:bottom w:val="single" w:color="000000" w:themeColor="text1" w:sz="2" w:space="0"/>
            </w:tcBorders>
          </w:tcPr>
          <w:p w:rsidRPr="007B484D" w:rsidR="00F23D81" w:rsidP="00F23D81" w:rsidRDefault="00F23D81" w14:paraId="509B75DE" w14:textId="77777777">
            <w:pPr>
              <w:jc w:val="center"/>
              <w:rPr>
                <w:rFonts w:ascii="Calibri" w:hAnsi="Calibri" w:cs="Calibri"/>
                <w:szCs w:val="22"/>
              </w:rPr>
            </w:pPr>
          </w:p>
        </w:tc>
      </w:tr>
    </w:tbl>
    <w:p w:rsidRPr="008F0FE3" w:rsidR="001B4FF3" w:rsidP="001B4FF3" w:rsidRDefault="001B4FF3" w14:paraId="51D66D21" w14:textId="05096851">
      <w:pPr>
        <w:spacing w:before="120" w:after="0"/>
        <w:rPr>
          <w:rStyle w:val="Strong"/>
        </w:rPr>
      </w:pPr>
      <w:r w:rsidRPr="008F0FE3">
        <w:rPr>
          <w:rStyle w:val="Strong"/>
        </w:rPr>
        <w:t>Client / Agent signature</w:t>
      </w:r>
    </w:p>
    <w:tbl>
      <w:tblPr>
        <w:tblStyle w:val="TableGrid"/>
        <w:tblW w:w="9783" w:type="dxa"/>
        <w:tblInd w:w="-5"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left w:w="28" w:type="dxa"/>
          <w:right w:w="28" w:type="dxa"/>
        </w:tblCellMar>
        <w:tblLook w:val="04A0" w:firstRow="1" w:lastRow="0" w:firstColumn="1" w:lastColumn="0" w:noHBand="0" w:noVBand="1"/>
      </w:tblPr>
      <w:tblGrid>
        <w:gridCol w:w="1152"/>
        <w:gridCol w:w="4792"/>
        <w:gridCol w:w="960"/>
        <w:gridCol w:w="2879"/>
      </w:tblGrid>
      <w:tr w:rsidRPr="007B484D" w:rsidR="00F23D81" w:rsidTr="001B4FF3" w14:paraId="7A01E171" w14:textId="77777777">
        <w:trPr>
          <w:trHeight w:val="510"/>
        </w:trPr>
        <w:tc>
          <w:tcPr>
            <w:tcW w:w="1152" w:type="dxa"/>
            <w:shd w:val="clear" w:color="auto" w:fill="F2F2F2" w:themeFill="background1" w:themeFillShade="F2"/>
            <w:vAlign w:val="bottom"/>
          </w:tcPr>
          <w:p w:rsidRPr="007B484D" w:rsidR="00F23D81" w:rsidP="00F23D81" w:rsidRDefault="00F23D81" w14:paraId="3B43BD5F" w14:textId="14A468BB">
            <w:pPr>
              <w:jc w:val="left"/>
              <w:rPr>
                <w:rStyle w:val="BookTitle"/>
                <w:rFonts w:ascii="Calibri" w:hAnsi="Calibri" w:cs="Calibri"/>
                <w:b w:val="0"/>
                <w:i w:val="0"/>
                <w:szCs w:val="22"/>
              </w:rPr>
            </w:pPr>
            <w:r w:rsidRPr="007B484D">
              <w:rPr>
                <w:rStyle w:val="BookTitle"/>
                <w:rFonts w:ascii="Calibri" w:hAnsi="Calibri" w:cs="Calibri"/>
                <w:b w:val="0"/>
                <w:i w:val="0"/>
                <w:szCs w:val="22"/>
              </w:rPr>
              <w:t>Signature:</w:t>
            </w:r>
          </w:p>
        </w:tc>
        <w:tc>
          <w:tcPr>
            <w:tcW w:w="4792" w:type="dxa"/>
            <w:vAlign w:val="bottom"/>
          </w:tcPr>
          <w:p w:rsidRPr="007B484D" w:rsidR="00F23D81" w:rsidP="00F23D81" w:rsidRDefault="00F23D81" w14:paraId="30C4B6E3" w14:textId="77777777">
            <w:pPr>
              <w:jc w:val="left"/>
              <w:rPr>
                <w:rStyle w:val="BookTitle"/>
                <w:rFonts w:ascii="Calibri" w:hAnsi="Calibri" w:cs="Calibri"/>
                <w:b w:val="0"/>
                <w:i w:val="0"/>
                <w:szCs w:val="22"/>
              </w:rPr>
            </w:pPr>
          </w:p>
        </w:tc>
        <w:tc>
          <w:tcPr>
            <w:tcW w:w="960" w:type="dxa"/>
            <w:shd w:val="clear" w:color="auto" w:fill="F2F2F2" w:themeFill="background1" w:themeFillShade="F2"/>
            <w:vAlign w:val="bottom"/>
          </w:tcPr>
          <w:p w:rsidRPr="007B484D" w:rsidR="00F23D81" w:rsidP="00F23D81" w:rsidRDefault="00F23D81" w14:paraId="05A8DFFC" w14:textId="77777777">
            <w:pPr>
              <w:jc w:val="right"/>
              <w:rPr>
                <w:rStyle w:val="BookTitle"/>
                <w:rFonts w:ascii="Calibri" w:hAnsi="Calibri" w:cs="Calibri"/>
                <w:b w:val="0"/>
                <w:i w:val="0"/>
                <w:szCs w:val="22"/>
              </w:rPr>
            </w:pPr>
            <w:r w:rsidRPr="007B484D">
              <w:rPr>
                <w:rStyle w:val="BookTitle"/>
                <w:rFonts w:ascii="Calibri" w:hAnsi="Calibri" w:cs="Calibri"/>
                <w:b w:val="0"/>
                <w:i w:val="0"/>
                <w:szCs w:val="22"/>
              </w:rPr>
              <w:t>Date:</w:t>
            </w:r>
          </w:p>
        </w:tc>
        <w:tc>
          <w:tcPr>
            <w:tcW w:w="2879" w:type="dxa"/>
            <w:vAlign w:val="bottom"/>
          </w:tcPr>
          <w:p w:rsidRPr="007B484D" w:rsidR="00F23D81" w:rsidP="00F23D81" w:rsidRDefault="00F23D81" w14:paraId="3AA57EE5" w14:textId="4245166B">
            <w:pPr>
              <w:jc w:val="left"/>
              <w:rPr>
                <w:rStyle w:val="BookTitle"/>
                <w:rFonts w:ascii="Calibri" w:hAnsi="Calibri" w:cs="Calibri"/>
                <w:b w:val="0"/>
                <w:i w:val="0"/>
                <w:szCs w:val="22"/>
              </w:rPr>
            </w:pPr>
          </w:p>
        </w:tc>
      </w:tr>
    </w:tbl>
    <w:p w:rsidRPr="003F198D" w:rsidR="001B4FF3" w:rsidP="001B4FF3" w:rsidRDefault="001B4FF3" w14:paraId="3D014746" w14:textId="066F441E">
      <w:pPr>
        <w:spacing w:after="0" w:line="240" w:lineRule="auto"/>
        <w:rPr>
          <w:rStyle w:val="BookTitle"/>
          <w:rFonts w:ascii="Calibri" w:hAnsi="Calibri" w:cs="Calibri"/>
          <w:b w:val="0"/>
          <w:sz w:val="16"/>
          <w:szCs w:val="16"/>
        </w:rPr>
      </w:pPr>
      <w:r w:rsidRPr="003F198D">
        <w:rPr>
          <w:rStyle w:val="BookTitle"/>
          <w:rFonts w:ascii="Calibri" w:hAnsi="Calibri" w:cs="Calibri"/>
          <w:b w:val="0"/>
          <w:bCs w:val="0"/>
          <w:sz w:val="16"/>
          <w:szCs w:val="16"/>
        </w:rPr>
        <w:t xml:space="preserve">Contact details only required if </w:t>
      </w:r>
      <w:r w:rsidRPr="003F198D">
        <w:rPr>
          <w:rStyle w:val="BookTitle"/>
          <w:b w:val="0"/>
          <w:sz w:val="16"/>
          <w:szCs w:val="16"/>
        </w:rPr>
        <w:t xml:space="preserve">consenting to </w:t>
      </w:r>
      <w:r w:rsidRPr="003F198D">
        <w:rPr>
          <w:rStyle w:val="BookTitle"/>
          <w:rFonts w:ascii="Calibri" w:hAnsi="Calibri" w:cs="Calibri"/>
          <w:b w:val="0"/>
          <w:sz w:val="16"/>
          <w:szCs w:val="16"/>
        </w:rPr>
        <w:t>participate in a post-assessment householder</w:t>
      </w:r>
      <w:r w:rsidRPr="003F198D">
        <w:rPr>
          <w:rStyle w:val="BookTitle"/>
          <w:rFonts w:ascii="Calibri" w:hAnsi="Calibri" w:cs="Calibri"/>
          <w:sz w:val="16"/>
          <w:szCs w:val="16"/>
        </w:rPr>
        <w:t xml:space="preserve"> </w:t>
      </w:r>
      <w:r w:rsidRPr="003F198D">
        <w:rPr>
          <w:rStyle w:val="BookTitle"/>
          <w:rFonts w:ascii="Calibri" w:hAnsi="Calibri" w:cs="Calibri"/>
          <w:b w:val="0"/>
          <w:sz w:val="16"/>
          <w:szCs w:val="16"/>
        </w:rPr>
        <w:t>experience survey or research</w:t>
      </w:r>
    </w:p>
    <w:tbl>
      <w:tblPr>
        <w:tblStyle w:val="TableGrid"/>
        <w:tblW w:w="9783" w:type="dxa"/>
        <w:tblInd w:w="-5"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left w:w="28" w:type="dxa"/>
          <w:right w:w="28" w:type="dxa"/>
        </w:tblCellMar>
        <w:tblLook w:val="04A0" w:firstRow="1" w:lastRow="0" w:firstColumn="1" w:lastColumn="0" w:noHBand="0" w:noVBand="1"/>
      </w:tblPr>
      <w:tblGrid>
        <w:gridCol w:w="1152"/>
        <w:gridCol w:w="4792"/>
        <w:gridCol w:w="960"/>
        <w:gridCol w:w="2879"/>
      </w:tblGrid>
      <w:tr w:rsidRPr="007B484D" w:rsidR="00C153FA" w14:paraId="4305EF40" w14:textId="77777777">
        <w:trPr>
          <w:trHeight w:val="397"/>
        </w:trPr>
        <w:tc>
          <w:tcPr>
            <w:tcW w:w="1152" w:type="dxa"/>
            <w:shd w:val="clear" w:color="auto" w:fill="F2F2F2" w:themeFill="background1" w:themeFillShade="F2"/>
            <w:vAlign w:val="bottom"/>
          </w:tcPr>
          <w:p w:rsidRPr="007B484D" w:rsidR="00C153FA" w:rsidP="00A1763A" w:rsidRDefault="00C153FA" w14:paraId="16C4615D" w14:textId="77777777">
            <w:pPr>
              <w:jc w:val="left"/>
              <w:rPr>
                <w:rStyle w:val="BookTitle"/>
                <w:rFonts w:ascii="Calibri" w:hAnsi="Calibri" w:cs="Calibri"/>
                <w:b w:val="0"/>
                <w:bCs w:val="0"/>
                <w:i w:val="0"/>
                <w:iCs w:val="0"/>
                <w:szCs w:val="22"/>
              </w:rPr>
            </w:pPr>
            <w:r w:rsidRPr="007B484D">
              <w:rPr>
                <w:rStyle w:val="BookTitle"/>
                <w:rFonts w:ascii="Calibri" w:hAnsi="Calibri" w:cs="Calibri"/>
                <w:b w:val="0"/>
                <w:bCs w:val="0"/>
                <w:i w:val="0"/>
                <w:iCs w:val="0"/>
                <w:szCs w:val="22"/>
              </w:rPr>
              <w:t>Email:</w:t>
            </w:r>
          </w:p>
        </w:tc>
        <w:tc>
          <w:tcPr>
            <w:tcW w:w="4792" w:type="dxa"/>
            <w:vAlign w:val="bottom"/>
          </w:tcPr>
          <w:p w:rsidRPr="007B484D" w:rsidR="00C153FA" w:rsidP="00A1763A" w:rsidRDefault="00C153FA" w14:paraId="06D7E416" w14:textId="77777777">
            <w:pPr>
              <w:jc w:val="left"/>
              <w:rPr>
                <w:rStyle w:val="BookTitle"/>
                <w:rFonts w:ascii="Calibri" w:hAnsi="Calibri" w:cs="Calibri"/>
                <w:b w:val="0"/>
                <w:bCs w:val="0"/>
                <w:i w:val="0"/>
                <w:iCs w:val="0"/>
                <w:szCs w:val="22"/>
              </w:rPr>
            </w:pPr>
          </w:p>
        </w:tc>
        <w:tc>
          <w:tcPr>
            <w:tcW w:w="960" w:type="dxa"/>
            <w:shd w:val="clear" w:color="auto" w:fill="F2F2F2" w:themeFill="background1" w:themeFillShade="F2"/>
            <w:vAlign w:val="bottom"/>
          </w:tcPr>
          <w:p w:rsidRPr="007B484D" w:rsidR="00C153FA" w:rsidP="00A1763A" w:rsidRDefault="00C153FA" w14:paraId="2355D56B" w14:textId="77777777">
            <w:pPr>
              <w:jc w:val="right"/>
              <w:rPr>
                <w:rStyle w:val="BookTitle"/>
                <w:rFonts w:ascii="Calibri" w:hAnsi="Calibri" w:cs="Calibri"/>
                <w:b w:val="0"/>
                <w:bCs w:val="0"/>
                <w:i w:val="0"/>
                <w:iCs w:val="0"/>
                <w:szCs w:val="22"/>
              </w:rPr>
            </w:pPr>
            <w:r w:rsidRPr="007B484D">
              <w:rPr>
                <w:rStyle w:val="BookTitle"/>
                <w:rFonts w:ascii="Calibri" w:hAnsi="Calibri" w:cs="Calibri"/>
                <w:b w:val="0"/>
                <w:bCs w:val="0"/>
                <w:i w:val="0"/>
                <w:iCs w:val="0"/>
                <w:szCs w:val="22"/>
              </w:rPr>
              <w:t>Tel:</w:t>
            </w:r>
          </w:p>
        </w:tc>
        <w:tc>
          <w:tcPr>
            <w:tcW w:w="2879" w:type="dxa"/>
            <w:vAlign w:val="bottom"/>
          </w:tcPr>
          <w:p w:rsidRPr="007B484D" w:rsidR="00C153FA" w:rsidP="00A1763A" w:rsidRDefault="00C153FA" w14:paraId="2EE930E8" w14:textId="77777777">
            <w:pPr>
              <w:jc w:val="left"/>
              <w:rPr>
                <w:rStyle w:val="BookTitle"/>
                <w:rFonts w:ascii="Calibri" w:hAnsi="Calibri" w:cs="Calibri"/>
                <w:b w:val="0"/>
                <w:bCs w:val="0"/>
                <w:i w:val="0"/>
                <w:iCs w:val="0"/>
                <w:color w:val="D9D9D9" w:themeColor="background1" w:themeShade="D9"/>
                <w:szCs w:val="22"/>
              </w:rPr>
            </w:pPr>
          </w:p>
        </w:tc>
      </w:tr>
    </w:tbl>
    <w:p w:rsidRPr="008F0FE3" w:rsidR="001B4FF3" w:rsidP="001B4FF3" w:rsidRDefault="001B4FF3" w14:paraId="26EDDDF3" w14:textId="08CF46F1">
      <w:pPr>
        <w:spacing w:before="120" w:after="0"/>
        <w:rPr>
          <w:rStyle w:val="Strong"/>
        </w:rPr>
      </w:pPr>
      <w:r w:rsidRPr="008F0FE3">
        <w:rPr>
          <w:rStyle w:val="Strong"/>
        </w:rPr>
        <w:t>Tenant signature if applicable</w:t>
      </w:r>
    </w:p>
    <w:tbl>
      <w:tblPr>
        <w:tblStyle w:val="TableGrid"/>
        <w:tblW w:w="9783" w:type="dxa"/>
        <w:tblInd w:w="-5"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left w:w="28" w:type="dxa"/>
          <w:right w:w="28" w:type="dxa"/>
        </w:tblCellMar>
        <w:tblLook w:val="04A0" w:firstRow="1" w:lastRow="0" w:firstColumn="1" w:lastColumn="0" w:noHBand="0" w:noVBand="1"/>
      </w:tblPr>
      <w:tblGrid>
        <w:gridCol w:w="1152"/>
        <w:gridCol w:w="4792"/>
        <w:gridCol w:w="960"/>
        <w:gridCol w:w="2879"/>
      </w:tblGrid>
      <w:tr w:rsidRPr="007B484D" w:rsidR="00F23D81" w:rsidTr="001B4FF3" w14:paraId="1013194C" w14:textId="77777777">
        <w:trPr>
          <w:trHeight w:val="510"/>
        </w:trPr>
        <w:tc>
          <w:tcPr>
            <w:tcW w:w="1152" w:type="dxa"/>
            <w:shd w:val="clear" w:color="auto" w:fill="F2F2F2" w:themeFill="background1" w:themeFillShade="F2"/>
            <w:vAlign w:val="bottom"/>
          </w:tcPr>
          <w:p w:rsidRPr="007B484D" w:rsidR="00F23D81" w:rsidP="00F23D81" w:rsidRDefault="00F23D81" w14:paraId="6A24C445" w14:textId="23A2198F">
            <w:pPr>
              <w:jc w:val="left"/>
              <w:rPr>
                <w:rStyle w:val="BookTitle"/>
                <w:rFonts w:ascii="Calibri" w:hAnsi="Calibri" w:cs="Calibri"/>
                <w:b w:val="0"/>
                <w:i w:val="0"/>
                <w:szCs w:val="22"/>
              </w:rPr>
            </w:pPr>
            <w:bookmarkStart w:name="_Hlk184203990" w:id="2"/>
            <w:r w:rsidRPr="007B484D">
              <w:rPr>
                <w:rStyle w:val="BookTitle"/>
                <w:rFonts w:ascii="Calibri" w:hAnsi="Calibri" w:cs="Calibri"/>
                <w:b w:val="0"/>
                <w:i w:val="0"/>
                <w:szCs w:val="22"/>
              </w:rPr>
              <w:t>Signature:</w:t>
            </w:r>
          </w:p>
        </w:tc>
        <w:tc>
          <w:tcPr>
            <w:tcW w:w="4792" w:type="dxa"/>
            <w:vAlign w:val="bottom"/>
          </w:tcPr>
          <w:p w:rsidRPr="007B484D" w:rsidR="00F23D81" w:rsidP="00F23D81" w:rsidRDefault="00F23D81" w14:paraId="36132108" w14:textId="77777777">
            <w:pPr>
              <w:jc w:val="left"/>
              <w:rPr>
                <w:rStyle w:val="BookTitle"/>
                <w:rFonts w:ascii="Calibri" w:hAnsi="Calibri" w:cs="Calibri"/>
                <w:b w:val="0"/>
                <w:i w:val="0"/>
                <w:szCs w:val="22"/>
              </w:rPr>
            </w:pPr>
          </w:p>
        </w:tc>
        <w:tc>
          <w:tcPr>
            <w:tcW w:w="960" w:type="dxa"/>
            <w:shd w:val="clear" w:color="auto" w:fill="F2F2F2" w:themeFill="background1" w:themeFillShade="F2"/>
            <w:vAlign w:val="bottom"/>
          </w:tcPr>
          <w:p w:rsidRPr="007B484D" w:rsidR="00F23D81" w:rsidP="00F23D81" w:rsidRDefault="00F23D81" w14:paraId="16E70CBF" w14:textId="2F34898D">
            <w:pPr>
              <w:jc w:val="right"/>
              <w:rPr>
                <w:rStyle w:val="BookTitle"/>
                <w:rFonts w:ascii="Calibri" w:hAnsi="Calibri" w:cs="Calibri"/>
                <w:b w:val="0"/>
                <w:i w:val="0"/>
                <w:szCs w:val="22"/>
              </w:rPr>
            </w:pPr>
            <w:r w:rsidRPr="007B484D">
              <w:rPr>
                <w:rStyle w:val="BookTitle"/>
                <w:rFonts w:ascii="Calibri" w:hAnsi="Calibri" w:cs="Calibri"/>
                <w:b w:val="0"/>
                <w:i w:val="0"/>
                <w:szCs w:val="22"/>
              </w:rPr>
              <w:t>Date:</w:t>
            </w:r>
          </w:p>
        </w:tc>
        <w:tc>
          <w:tcPr>
            <w:tcW w:w="2879" w:type="dxa"/>
            <w:vAlign w:val="bottom"/>
          </w:tcPr>
          <w:p w:rsidRPr="007B484D" w:rsidR="00F23D81" w:rsidP="00F23D81" w:rsidRDefault="00F23D81" w14:paraId="1F8A76D1" w14:textId="35E2362C">
            <w:pPr>
              <w:jc w:val="left"/>
              <w:rPr>
                <w:rStyle w:val="BookTitle"/>
                <w:rFonts w:ascii="Calibri" w:hAnsi="Calibri" w:cs="Calibri"/>
                <w:b w:val="0"/>
                <w:i w:val="0"/>
                <w:szCs w:val="22"/>
              </w:rPr>
            </w:pPr>
          </w:p>
        </w:tc>
      </w:tr>
    </w:tbl>
    <w:p w:rsidRPr="003F198D" w:rsidR="001B4FF3" w:rsidP="001B4FF3" w:rsidRDefault="001B4FF3" w14:paraId="7AE70795" w14:textId="69AFAE9D">
      <w:pPr>
        <w:spacing w:after="0" w:line="240" w:lineRule="auto"/>
        <w:rPr>
          <w:rStyle w:val="BookTitle"/>
          <w:rFonts w:ascii="Calibri" w:hAnsi="Calibri" w:cs="Calibri"/>
          <w:sz w:val="16"/>
          <w:szCs w:val="16"/>
        </w:rPr>
      </w:pPr>
      <w:r w:rsidRPr="003F198D">
        <w:rPr>
          <w:rStyle w:val="BookTitle"/>
          <w:rFonts w:ascii="Calibri" w:hAnsi="Calibri" w:cs="Calibri"/>
          <w:b w:val="0"/>
          <w:bCs w:val="0"/>
          <w:sz w:val="16"/>
          <w:szCs w:val="16"/>
        </w:rPr>
        <w:t>Contact details only required if consenting to participate in a post-assessment householder experience survey</w:t>
      </w:r>
    </w:p>
    <w:tbl>
      <w:tblPr>
        <w:tblStyle w:val="TableGrid"/>
        <w:tblW w:w="9783" w:type="dxa"/>
        <w:tblInd w:w="-5"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left w:w="28" w:type="dxa"/>
          <w:right w:w="28" w:type="dxa"/>
        </w:tblCellMar>
        <w:tblLook w:val="04A0" w:firstRow="1" w:lastRow="0" w:firstColumn="1" w:lastColumn="0" w:noHBand="0" w:noVBand="1"/>
      </w:tblPr>
      <w:tblGrid>
        <w:gridCol w:w="1152"/>
        <w:gridCol w:w="4792"/>
        <w:gridCol w:w="960"/>
        <w:gridCol w:w="2879"/>
      </w:tblGrid>
      <w:tr w:rsidRPr="007B484D" w:rsidR="00F23D81" w:rsidTr="001B4FF3" w14:paraId="029DD61E" w14:textId="77777777">
        <w:trPr>
          <w:trHeight w:val="397"/>
        </w:trPr>
        <w:tc>
          <w:tcPr>
            <w:tcW w:w="1152" w:type="dxa"/>
            <w:shd w:val="clear" w:color="auto" w:fill="F2F2F2" w:themeFill="background1" w:themeFillShade="F2"/>
            <w:vAlign w:val="bottom"/>
          </w:tcPr>
          <w:p w:rsidRPr="007B484D" w:rsidR="00F23D81" w:rsidP="00F23D81" w:rsidRDefault="00F23D81" w14:paraId="5298E22D" w14:textId="77777777">
            <w:pPr>
              <w:jc w:val="left"/>
              <w:rPr>
                <w:rStyle w:val="BookTitle"/>
                <w:rFonts w:ascii="Calibri" w:hAnsi="Calibri" w:cs="Calibri"/>
                <w:b w:val="0"/>
                <w:bCs w:val="0"/>
                <w:i w:val="0"/>
                <w:iCs w:val="0"/>
                <w:szCs w:val="22"/>
              </w:rPr>
            </w:pPr>
            <w:r w:rsidRPr="007B484D">
              <w:rPr>
                <w:rStyle w:val="BookTitle"/>
                <w:rFonts w:ascii="Calibri" w:hAnsi="Calibri" w:cs="Calibri"/>
                <w:b w:val="0"/>
                <w:bCs w:val="0"/>
                <w:i w:val="0"/>
                <w:iCs w:val="0"/>
                <w:szCs w:val="22"/>
              </w:rPr>
              <w:t>Email:</w:t>
            </w:r>
          </w:p>
        </w:tc>
        <w:tc>
          <w:tcPr>
            <w:tcW w:w="4792" w:type="dxa"/>
            <w:vAlign w:val="bottom"/>
          </w:tcPr>
          <w:p w:rsidRPr="007B484D" w:rsidR="00F23D81" w:rsidP="00F23D81" w:rsidRDefault="00F23D81" w14:paraId="4E29AC1E" w14:textId="77777777">
            <w:pPr>
              <w:jc w:val="left"/>
              <w:rPr>
                <w:rStyle w:val="BookTitle"/>
                <w:rFonts w:ascii="Calibri" w:hAnsi="Calibri" w:cs="Calibri"/>
                <w:b w:val="0"/>
                <w:bCs w:val="0"/>
                <w:i w:val="0"/>
                <w:iCs w:val="0"/>
                <w:szCs w:val="22"/>
              </w:rPr>
            </w:pPr>
          </w:p>
        </w:tc>
        <w:tc>
          <w:tcPr>
            <w:tcW w:w="960" w:type="dxa"/>
            <w:shd w:val="clear" w:color="auto" w:fill="F2F2F2" w:themeFill="background1" w:themeFillShade="F2"/>
            <w:vAlign w:val="bottom"/>
          </w:tcPr>
          <w:p w:rsidRPr="007B484D" w:rsidR="00F23D81" w:rsidP="00F23D81" w:rsidRDefault="00F23D81" w14:paraId="2FBCD796" w14:textId="77777777">
            <w:pPr>
              <w:jc w:val="right"/>
              <w:rPr>
                <w:rStyle w:val="BookTitle"/>
                <w:rFonts w:ascii="Calibri" w:hAnsi="Calibri" w:cs="Calibri"/>
                <w:b w:val="0"/>
                <w:bCs w:val="0"/>
                <w:i w:val="0"/>
                <w:iCs w:val="0"/>
                <w:szCs w:val="22"/>
              </w:rPr>
            </w:pPr>
            <w:r w:rsidRPr="007B484D">
              <w:rPr>
                <w:rStyle w:val="BookTitle"/>
                <w:rFonts w:ascii="Calibri" w:hAnsi="Calibri" w:cs="Calibri"/>
                <w:b w:val="0"/>
                <w:bCs w:val="0"/>
                <w:i w:val="0"/>
                <w:iCs w:val="0"/>
                <w:szCs w:val="22"/>
              </w:rPr>
              <w:t>Tel:</w:t>
            </w:r>
          </w:p>
        </w:tc>
        <w:tc>
          <w:tcPr>
            <w:tcW w:w="2879" w:type="dxa"/>
            <w:vAlign w:val="bottom"/>
          </w:tcPr>
          <w:p w:rsidRPr="007B484D" w:rsidR="00F23D81" w:rsidP="00F23D81" w:rsidRDefault="00F23D81" w14:paraId="7AA7636A" w14:textId="77777777">
            <w:pPr>
              <w:jc w:val="left"/>
              <w:rPr>
                <w:rStyle w:val="BookTitle"/>
                <w:rFonts w:ascii="Calibri" w:hAnsi="Calibri" w:cs="Calibri"/>
                <w:b w:val="0"/>
                <w:bCs w:val="0"/>
                <w:i w:val="0"/>
                <w:iCs w:val="0"/>
                <w:color w:val="D9D9D9" w:themeColor="background1" w:themeShade="D9"/>
                <w:szCs w:val="22"/>
              </w:rPr>
            </w:pPr>
          </w:p>
        </w:tc>
      </w:tr>
    </w:tbl>
    <w:bookmarkEnd w:id="2"/>
    <w:p w:rsidRPr="008F0FE3" w:rsidR="00661DBD" w:rsidP="00616F30" w:rsidRDefault="00661DBD" w14:paraId="24242421" w14:textId="1C5EE856">
      <w:pPr>
        <w:spacing w:before="120" w:after="60" w:line="240" w:lineRule="auto"/>
        <w:jc w:val="left"/>
        <w:rPr>
          <w:rStyle w:val="Strong"/>
        </w:rPr>
      </w:pPr>
      <w:r w:rsidRPr="008F0FE3">
        <w:rPr>
          <w:rStyle w:val="Strong"/>
        </w:rPr>
        <w:t xml:space="preserve">For office use only </w:t>
      </w:r>
    </w:p>
    <w:tbl>
      <w:tblPr>
        <w:tblStyle w:val="TableGrid"/>
        <w:tblW w:w="9776" w:type="dxa"/>
        <w:tblLayout w:type="fixed"/>
        <w:tblLook w:val="04A0" w:firstRow="1" w:lastRow="0" w:firstColumn="1" w:lastColumn="0" w:noHBand="0" w:noVBand="1"/>
      </w:tblPr>
      <w:tblGrid>
        <w:gridCol w:w="1696"/>
        <w:gridCol w:w="3261"/>
        <w:gridCol w:w="2693"/>
        <w:gridCol w:w="2126"/>
      </w:tblGrid>
      <w:tr w:rsidRPr="00312419" w:rsidR="00661DBD" w:rsidTr="00F50840" w14:paraId="0C90720E" w14:textId="77777777">
        <w:trPr>
          <w:trHeight w:val="340"/>
        </w:trPr>
        <w:tc>
          <w:tcPr>
            <w:tcW w:w="1696" w:type="dxa"/>
            <w:shd w:val="clear" w:color="auto" w:fill="F2F2F2" w:themeFill="background1" w:themeFillShade="F2"/>
            <w:vAlign w:val="center"/>
          </w:tcPr>
          <w:p w:rsidRPr="00312419" w:rsidR="00661DBD" w:rsidP="009705DA" w:rsidRDefault="00661DBD" w14:paraId="283BF68A" w14:textId="294AC70E">
            <w:pPr>
              <w:pStyle w:val="NoSpacing"/>
              <w:jc w:val="right"/>
              <w:rPr>
                <w:rFonts w:ascii="Calibri" w:hAnsi="Calibri" w:cs="Calibri"/>
                <w:szCs w:val="22"/>
              </w:rPr>
            </w:pPr>
            <w:r w:rsidRPr="00312419">
              <w:rPr>
                <w:rFonts w:ascii="Calibri" w:hAnsi="Calibri" w:cs="Calibri"/>
                <w:szCs w:val="22"/>
              </w:rPr>
              <w:t>Assessor</w:t>
            </w:r>
            <w:r w:rsidR="00F50840">
              <w:rPr>
                <w:rFonts w:ascii="Calibri" w:hAnsi="Calibri" w:cs="Calibri"/>
                <w:szCs w:val="22"/>
              </w:rPr>
              <w:t xml:space="preserve"> Name</w:t>
            </w:r>
            <w:r w:rsidRPr="00312419">
              <w:rPr>
                <w:rFonts w:ascii="Calibri" w:hAnsi="Calibri" w:cs="Calibri"/>
                <w:szCs w:val="22"/>
              </w:rPr>
              <w:t>:</w:t>
            </w:r>
          </w:p>
        </w:tc>
        <w:tc>
          <w:tcPr>
            <w:tcW w:w="3261" w:type="dxa"/>
            <w:vAlign w:val="center"/>
          </w:tcPr>
          <w:p w:rsidRPr="00312419" w:rsidR="00661DBD" w:rsidP="009705DA" w:rsidRDefault="00661DBD" w14:paraId="1F6DE048" w14:textId="3E25F8D8">
            <w:pPr>
              <w:pStyle w:val="NoSpacing"/>
              <w:rPr>
                <w:rFonts w:ascii="Calibri" w:hAnsi="Calibri" w:cs="Calibri"/>
                <w:szCs w:val="22"/>
              </w:rPr>
            </w:pPr>
          </w:p>
        </w:tc>
        <w:tc>
          <w:tcPr>
            <w:tcW w:w="2693" w:type="dxa"/>
            <w:shd w:val="clear" w:color="auto" w:fill="F2F2F2" w:themeFill="background1" w:themeFillShade="F2"/>
            <w:vAlign w:val="center"/>
          </w:tcPr>
          <w:p w:rsidRPr="00312419" w:rsidR="00661DBD" w:rsidP="009705DA" w:rsidRDefault="00661DBD" w14:paraId="5541DCF5" w14:textId="345A2ECE">
            <w:pPr>
              <w:pStyle w:val="NoSpacing"/>
              <w:jc w:val="right"/>
              <w:rPr>
                <w:rFonts w:ascii="Calibri" w:hAnsi="Calibri" w:cs="Calibri"/>
                <w:szCs w:val="22"/>
              </w:rPr>
            </w:pPr>
            <w:r w:rsidRPr="00312419">
              <w:rPr>
                <w:rFonts w:ascii="Calibri" w:hAnsi="Calibri" w:cs="Calibri"/>
                <w:szCs w:val="22"/>
              </w:rPr>
              <w:t xml:space="preserve">Assessor </w:t>
            </w:r>
            <w:r w:rsidR="00F50840">
              <w:rPr>
                <w:rFonts w:ascii="Calibri" w:hAnsi="Calibri" w:cs="Calibri"/>
                <w:szCs w:val="22"/>
              </w:rPr>
              <w:t>Accreditation No</w:t>
            </w:r>
            <w:r w:rsidRPr="00312419">
              <w:rPr>
                <w:rFonts w:ascii="Calibri" w:hAnsi="Calibri" w:cs="Calibri"/>
                <w:szCs w:val="22"/>
              </w:rPr>
              <w:t>:</w:t>
            </w:r>
          </w:p>
        </w:tc>
        <w:tc>
          <w:tcPr>
            <w:tcW w:w="2126" w:type="dxa"/>
            <w:vAlign w:val="center"/>
          </w:tcPr>
          <w:p w:rsidRPr="00312419" w:rsidR="00661DBD" w:rsidP="009705DA" w:rsidRDefault="00661DBD" w14:paraId="5AC682B0" w14:textId="32C3B9A5">
            <w:pPr>
              <w:pStyle w:val="NoSpacing"/>
              <w:rPr>
                <w:rFonts w:ascii="Calibri" w:hAnsi="Calibri" w:cs="Calibri"/>
                <w:szCs w:val="22"/>
              </w:rPr>
            </w:pPr>
          </w:p>
        </w:tc>
      </w:tr>
    </w:tbl>
    <w:p w:rsidRPr="00365295" w:rsidR="00020DD8" w:rsidP="00BD23E1" w:rsidRDefault="00020DD8" w14:paraId="6089D1CA" w14:textId="736D3377">
      <w:pPr>
        <w:spacing w:after="0"/>
        <w:rPr>
          <w:sz w:val="4"/>
          <w:szCs w:val="4"/>
        </w:rPr>
      </w:pPr>
    </w:p>
    <w:sectPr w:rsidRPr="00365295" w:rsidR="00020DD8" w:rsidSect="00FA0C1B">
      <w:pgSz w:w="11906" w:h="16838" w:orient="portrait"/>
      <w:pgMar w:top="993" w:right="1080" w:bottom="1134"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6761" w:rsidP="00037B04" w:rsidRDefault="00786761" w14:paraId="39829A5C" w14:textId="77777777">
      <w:r>
        <w:separator/>
      </w:r>
    </w:p>
    <w:p w:rsidR="00786761" w:rsidRDefault="00786761" w14:paraId="62687C02" w14:textId="77777777"/>
    <w:p w:rsidR="00786761" w:rsidP="006D7A2E" w:rsidRDefault="00786761" w14:paraId="5D6A4898" w14:textId="77777777"/>
  </w:endnote>
  <w:endnote w:type="continuationSeparator" w:id="0">
    <w:p w:rsidR="00786761" w:rsidP="00037B04" w:rsidRDefault="00786761" w14:paraId="4997E994" w14:textId="77777777">
      <w:r>
        <w:continuationSeparator/>
      </w:r>
    </w:p>
    <w:p w:rsidR="00786761" w:rsidRDefault="00786761" w14:paraId="63E89C0B" w14:textId="77777777"/>
    <w:p w:rsidR="00786761" w:rsidP="006D7A2E" w:rsidRDefault="00786761" w14:paraId="6DB7448F" w14:textId="77777777"/>
  </w:endnote>
  <w:endnote w:type="continuationNotice" w:id="1">
    <w:p w:rsidR="00786761" w:rsidP="00037B04" w:rsidRDefault="00786761" w14:paraId="3F7175D1" w14:textId="77777777"/>
    <w:p w:rsidR="00786761" w:rsidRDefault="00786761" w14:paraId="7EC1A9B0" w14:textId="77777777"/>
    <w:p w:rsidR="00786761" w:rsidP="006D7A2E" w:rsidRDefault="00786761" w14:paraId="6697D2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8"/>
      </w:rPr>
      <w:id w:val="-838692359"/>
      <w:docPartObj>
        <w:docPartGallery w:val="Page Numbers (Bottom of Page)"/>
        <w:docPartUnique/>
      </w:docPartObj>
    </w:sdtPr>
    <w:sdtEndPr>
      <w:rPr>
        <w:rFonts w:ascii="Calibri" w:hAnsi="Calibri" w:cs="Calibri"/>
        <w:sz w:val="16"/>
        <w:szCs w:val="16"/>
      </w:rPr>
    </w:sdtEndPr>
    <w:sdtContent>
      <w:sdt>
        <w:sdtPr>
          <w:rPr>
            <w:rFonts w:ascii="Calibri" w:hAnsi="Calibri" w:cs="Calibri"/>
            <w:sz w:val="16"/>
            <w:szCs w:val="18"/>
          </w:rPr>
          <w:id w:val="-1769616900"/>
          <w:docPartObj>
            <w:docPartGallery w:val="Page Numbers (Top of Page)"/>
            <w:docPartUnique/>
          </w:docPartObj>
        </w:sdtPr>
        <w:sdtEndPr>
          <w:rPr>
            <w:rFonts w:ascii="Calibri" w:hAnsi="Calibri" w:cs="Calibri"/>
            <w:sz w:val="16"/>
            <w:szCs w:val="16"/>
          </w:rPr>
        </w:sdtEndPr>
        <w:sdtContent>
          <w:p w:rsidRPr="00554F12" w:rsidR="007C1636" w:rsidP="00EB74A1" w:rsidRDefault="4092400D" w14:paraId="7B2F30F6" w14:textId="591E0872">
            <w:pPr>
              <w:pStyle w:val="Footer"/>
              <w:tabs>
                <w:tab w:val="clear" w:pos="4513"/>
                <w:tab w:val="clear" w:pos="9026"/>
                <w:tab w:val="center" w:pos="4820"/>
                <w:tab w:val="right" w:pos="9746"/>
              </w:tabs>
              <w:rPr>
                <w:rFonts w:ascii="Calibri" w:hAnsi="Calibri" w:cs="Calibri"/>
                <w:sz w:val="16"/>
                <w:szCs w:val="16"/>
              </w:rPr>
            </w:pPr>
            <w:r w:rsidRPr="4092400D">
              <w:rPr>
                <w:rFonts w:ascii="Calibri" w:hAnsi="Calibri" w:cs="Calibri"/>
                <w:sz w:val="16"/>
                <w:szCs w:val="16"/>
              </w:rPr>
              <w:t xml:space="preserve">Client Information and Consent Form for NatHERS existing home assessments </w:t>
            </w:r>
            <w:r w:rsidR="00764497">
              <w:tab/>
            </w:r>
            <w:r w:rsidRPr="4092400D">
              <w:rPr>
                <w:rFonts w:ascii="Calibri" w:hAnsi="Calibri" w:cs="Calibri"/>
                <w:sz w:val="16"/>
                <w:szCs w:val="16"/>
              </w:rPr>
              <w:t xml:space="preserve">Page </w:t>
            </w:r>
            <w:r w:rsidRPr="4092400D" w:rsidR="00764497">
              <w:rPr>
                <w:rFonts w:ascii="Calibri" w:hAnsi="Calibri" w:cs="Calibri"/>
                <w:noProof/>
                <w:sz w:val="16"/>
                <w:szCs w:val="16"/>
              </w:rPr>
              <w:fldChar w:fldCharType="begin"/>
            </w:r>
            <w:r w:rsidRPr="4092400D" w:rsidR="00764497">
              <w:rPr>
                <w:rFonts w:ascii="Calibri" w:hAnsi="Calibri" w:cs="Calibri"/>
                <w:sz w:val="16"/>
                <w:szCs w:val="16"/>
              </w:rPr>
              <w:instrText xml:space="preserve"> PAGE </w:instrText>
            </w:r>
            <w:r w:rsidRPr="4092400D" w:rsidR="00764497">
              <w:rPr>
                <w:rFonts w:ascii="Calibri" w:hAnsi="Calibri" w:cs="Calibri"/>
                <w:sz w:val="16"/>
                <w:szCs w:val="16"/>
              </w:rPr>
              <w:fldChar w:fldCharType="separate"/>
            </w:r>
            <w:r w:rsidRPr="4092400D">
              <w:rPr>
                <w:rFonts w:ascii="Calibri" w:hAnsi="Calibri" w:cs="Calibri"/>
                <w:noProof/>
                <w:sz w:val="16"/>
                <w:szCs w:val="16"/>
              </w:rPr>
              <w:t>2</w:t>
            </w:r>
            <w:r w:rsidRPr="4092400D" w:rsidR="00764497">
              <w:rPr>
                <w:rFonts w:ascii="Calibri" w:hAnsi="Calibri" w:cs="Calibri"/>
                <w:noProof/>
                <w:sz w:val="16"/>
                <w:szCs w:val="16"/>
              </w:rPr>
              <w:fldChar w:fldCharType="end"/>
            </w:r>
            <w:r w:rsidRPr="4092400D">
              <w:rPr>
                <w:rFonts w:ascii="Calibri" w:hAnsi="Calibri" w:cs="Calibri"/>
                <w:sz w:val="16"/>
                <w:szCs w:val="16"/>
              </w:rPr>
              <w:t xml:space="preserve"> of </w:t>
            </w:r>
            <w:r w:rsidRPr="4092400D" w:rsidR="00764497">
              <w:rPr>
                <w:rFonts w:ascii="Calibri" w:hAnsi="Calibri" w:cs="Calibri"/>
                <w:noProof/>
                <w:sz w:val="16"/>
                <w:szCs w:val="16"/>
              </w:rPr>
              <w:fldChar w:fldCharType="begin"/>
            </w:r>
            <w:r w:rsidRPr="4092400D" w:rsidR="00764497">
              <w:rPr>
                <w:rFonts w:ascii="Calibri" w:hAnsi="Calibri" w:cs="Calibri"/>
                <w:sz w:val="16"/>
                <w:szCs w:val="16"/>
              </w:rPr>
              <w:instrText xml:space="preserve"> NUMPAGES  </w:instrText>
            </w:r>
            <w:r w:rsidRPr="4092400D" w:rsidR="00764497">
              <w:rPr>
                <w:rFonts w:ascii="Calibri" w:hAnsi="Calibri" w:cs="Calibri"/>
                <w:sz w:val="16"/>
                <w:szCs w:val="16"/>
              </w:rPr>
              <w:fldChar w:fldCharType="separate"/>
            </w:r>
            <w:r w:rsidRPr="4092400D">
              <w:rPr>
                <w:rFonts w:ascii="Calibri" w:hAnsi="Calibri" w:cs="Calibri"/>
                <w:noProof/>
                <w:sz w:val="16"/>
                <w:szCs w:val="16"/>
              </w:rPr>
              <w:t>2</w:t>
            </w:r>
            <w:r w:rsidRPr="4092400D" w:rsidR="00764497">
              <w:rPr>
                <w:rFonts w:ascii="Calibri" w:hAnsi="Calibri" w:cs="Calibri"/>
                <w:noProo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6761" w:rsidP="00037B04" w:rsidRDefault="00786761" w14:paraId="3669567C" w14:textId="77777777">
      <w:r>
        <w:separator/>
      </w:r>
    </w:p>
    <w:p w:rsidR="00786761" w:rsidRDefault="00786761" w14:paraId="0227AFD0" w14:textId="77777777"/>
    <w:p w:rsidR="00786761" w:rsidP="006D7A2E" w:rsidRDefault="00786761" w14:paraId="47906D18" w14:textId="77777777"/>
  </w:footnote>
  <w:footnote w:type="continuationSeparator" w:id="0">
    <w:p w:rsidR="00786761" w:rsidP="00037B04" w:rsidRDefault="00786761" w14:paraId="03BE42F3" w14:textId="77777777">
      <w:r>
        <w:continuationSeparator/>
      </w:r>
    </w:p>
    <w:p w:rsidR="00786761" w:rsidRDefault="00786761" w14:paraId="351B10B6" w14:textId="77777777"/>
    <w:p w:rsidR="00786761" w:rsidP="006D7A2E" w:rsidRDefault="00786761" w14:paraId="6A5CE4F1" w14:textId="77777777"/>
  </w:footnote>
  <w:footnote w:type="continuationNotice" w:id="1">
    <w:p w:rsidR="00786761" w:rsidP="00037B04" w:rsidRDefault="00786761" w14:paraId="7451074F" w14:textId="77777777"/>
    <w:p w:rsidR="00786761" w:rsidRDefault="00786761" w14:paraId="63924594" w14:textId="77777777"/>
    <w:p w:rsidR="00786761" w:rsidP="006D7A2E" w:rsidRDefault="00786761" w14:paraId="7D841D8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037E0" w:rsidR="00C97038" w:rsidRDefault="00A554F9" w14:paraId="0BAD6009" w14:textId="19AF6991">
    <w:pPr>
      <w:pStyle w:val="Header"/>
      <w:rPr>
        <w:i/>
        <w:iCs/>
      </w:rPr>
    </w:pPr>
    <w:r w:rsidRPr="002037E0">
      <w:rPr>
        <w:i/>
        <w:iCs/>
        <w:highlight w:val="yellow"/>
      </w:rPr>
      <w:t xml:space="preserve">&lt;assessor </w:t>
    </w:r>
    <w:r w:rsidR="00F16E3C">
      <w:rPr>
        <w:i/>
        <w:iCs/>
        <w:highlight w:val="yellow"/>
      </w:rPr>
      <w:t xml:space="preserve">business details </w:t>
    </w:r>
    <w:r w:rsidRPr="002037E0">
      <w:rPr>
        <w:i/>
        <w:iCs/>
        <w:highlight w:val="yellow"/>
      </w:rPr>
      <w:t>to be inserted here&gt;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77AC0" w:rsidR="00577AC0" w:rsidP="00577AC0" w:rsidRDefault="00577AC0" w14:paraId="57B33CDC" w14:textId="3EAF476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5BAD"/>
    <w:multiLevelType w:val="hybridMultilevel"/>
    <w:tmpl w:val="81D40A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7771F77"/>
    <w:multiLevelType w:val="hybridMultilevel"/>
    <w:tmpl w:val="2E0CC896"/>
    <w:lvl w:ilvl="0" w:tplc="42D65CBC">
      <w:start w:val="1"/>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52F5F35"/>
    <w:multiLevelType w:val="hybridMultilevel"/>
    <w:tmpl w:val="1FD6E052"/>
    <w:lvl w:ilvl="0" w:tplc="7550F3D6">
      <w:start w:val="16"/>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B542A87"/>
    <w:multiLevelType w:val="hybridMultilevel"/>
    <w:tmpl w:val="1BFC0E70"/>
    <w:lvl w:ilvl="0" w:tplc="2424F3FC">
      <w:numFmt w:val="bullet"/>
      <w:lvlText w:val="•"/>
      <w:lvlJc w:val="left"/>
      <w:pPr>
        <w:ind w:left="1080" w:hanging="720"/>
      </w:pPr>
      <w:rPr>
        <w:rFonts w:hint="default" w:ascii="Calibri" w:hAnsi="Calibri" w:cs="Calibri" w:eastAsiaTheme="minorHAnsi"/>
      </w:rPr>
    </w:lvl>
    <w:lvl w:ilvl="1" w:tplc="5E3C94EC">
      <w:numFmt w:val="bullet"/>
      <w:lvlText w:val="-"/>
      <w:lvlJc w:val="left"/>
      <w:pPr>
        <w:ind w:left="1800" w:hanging="720"/>
      </w:pPr>
      <w:rPr>
        <w:rFonts w:hint="default" w:ascii="Calibri" w:hAnsi="Calibri" w:cs="Calibri" w:eastAsiaTheme="minorHAnsi"/>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2623616"/>
    <w:multiLevelType w:val="hybridMultilevel"/>
    <w:tmpl w:val="DFE4F02E"/>
    <w:lvl w:ilvl="0" w:tplc="07A20D86">
      <w:start w:val="1"/>
      <w:numFmt w:val="bullet"/>
      <w:lvlText w:val=""/>
      <w:lvlJc w:val="left"/>
      <w:pPr>
        <w:ind w:left="720" w:hanging="360"/>
      </w:pPr>
      <w:rPr>
        <w:rFonts w:hint="default" w:ascii="Symbol" w:hAnsi="Symbol" w:eastAsiaTheme="minorHAnsi" w:cstheme="minorBidi"/>
      </w:rPr>
    </w:lvl>
    <w:lvl w:ilvl="1" w:tplc="42D65CBC">
      <w:start w:val="1"/>
      <w:numFmt w:val="bullet"/>
      <w:lvlText w:val="-"/>
      <w:lvlJc w:val="left"/>
      <w:pPr>
        <w:ind w:left="1210" w:hanging="360"/>
      </w:pPr>
      <w:rPr>
        <w:rFonts w:hint="default" w:ascii="Calibri" w:hAnsi="Calibri" w:cs="Calibri" w:eastAsiaTheme="minorHAnsi"/>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328E266C"/>
    <w:multiLevelType w:val="hybridMultilevel"/>
    <w:tmpl w:val="4824E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7EB6BF9"/>
    <w:multiLevelType w:val="hybridMultilevel"/>
    <w:tmpl w:val="F8CAFBBC"/>
    <w:lvl w:ilvl="0" w:tplc="2424F3FC">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3839132D"/>
    <w:multiLevelType w:val="hybridMultilevel"/>
    <w:tmpl w:val="CC5A4792"/>
    <w:lvl w:ilvl="0" w:tplc="69B017C8">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BBA0633"/>
    <w:multiLevelType w:val="hybridMultilevel"/>
    <w:tmpl w:val="01AEB8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E1E3E44"/>
    <w:multiLevelType w:val="hybridMultilevel"/>
    <w:tmpl w:val="F7005D44"/>
    <w:lvl w:ilvl="0" w:tplc="66DC7CC8">
      <w:start w:val="1"/>
      <w:numFmt w:val="bullet"/>
      <w:lvlText w:val=""/>
      <w:lvlJc w:val="left"/>
      <w:pPr>
        <w:ind w:left="1020" w:hanging="360"/>
      </w:pPr>
      <w:rPr>
        <w:rFonts w:ascii="Symbol" w:hAnsi="Symbol"/>
      </w:rPr>
    </w:lvl>
    <w:lvl w:ilvl="1" w:tplc="8C9EEF26">
      <w:start w:val="1"/>
      <w:numFmt w:val="bullet"/>
      <w:lvlText w:val=""/>
      <w:lvlJc w:val="left"/>
      <w:pPr>
        <w:ind w:left="1020" w:hanging="360"/>
      </w:pPr>
      <w:rPr>
        <w:rFonts w:ascii="Symbol" w:hAnsi="Symbol"/>
      </w:rPr>
    </w:lvl>
    <w:lvl w:ilvl="2" w:tplc="1F8E0410">
      <w:start w:val="1"/>
      <w:numFmt w:val="bullet"/>
      <w:lvlText w:val=""/>
      <w:lvlJc w:val="left"/>
      <w:pPr>
        <w:ind w:left="1020" w:hanging="360"/>
      </w:pPr>
      <w:rPr>
        <w:rFonts w:ascii="Symbol" w:hAnsi="Symbol"/>
      </w:rPr>
    </w:lvl>
    <w:lvl w:ilvl="3" w:tplc="3DEE3722">
      <w:start w:val="1"/>
      <w:numFmt w:val="bullet"/>
      <w:lvlText w:val=""/>
      <w:lvlJc w:val="left"/>
      <w:pPr>
        <w:ind w:left="1020" w:hanging="360"/>
      </w:pPr>
      <w:rPr>
        <w:rFonts w:ascii="Symbol" w:hAnsi="Symbol"/>
      </w:rPr>
    </w:lvl>
    <w:lvl w:ilvl="4" w:tplc="9DDC762E">
      <w:start w:val="1"/>
      <w:numFmt w:val="bullet"/>
      <w:lvlText w:val=""/>
      <w:lvlJc w:val="left"/>
      <w:pPr>
        <w:ind w:left="1020" w:hanging="360"/>
      </w:pPr>
      <w:rPr>
        <w:rFonts w:ascii="Symbol" w:hAnsi="Symbol"/>
      </w:rPr>
    </w:lvl>
    <w:lvl w:ilvl="5" w:tplc="222410F4">
      <w:start w:val="1"/>
      <w:numFmt w:val="bullet"/>
      <w:lvlText w:val=""/>
      <w:lvlJc w:val="left"/>
      <w:pPr>
        <w:ind w:left="1020" w:hanging="360"/>
      </w:pPr>
      <w:rPr>
        <w:rFonts w:ascii="Symbol" w:hAnsi="Symbol"/>
      </w:rPr>
    </w:lvl>
    <w:lvl w:ilvl="6" w:tplc="A7D627C6">
      <w:start w:val="1"/>
      <w:numFmt w:val="bullet"/>
      <w:lvlText w:val=""/>
      <w:lvlJc w:val="left"/>
      <w:pPr>
        <w:ind w:left="1020" w:hanging="360"/>
      </w:pPr>
      <w:rPr>
        <w:rFonts w:ascii="Symbol" w:hAnsi="Symbol"/>
      </w:rPr>
    </w:lvl>
    <w:lvl w:ilvl="7" w:tplc="2F202FC6">
      <w:start w:val="1"/>
      <w:numFmt w:val="bullet"/>
      <w:lvlText w:val=""/>
      <w:lvlJc w:val="left"/>
      <w:pPr>
        <w:ind w:left="1020" w:hanging="360"/>
      </w:pPr>
      <w:rPr>
        <w:rFonts w:ascii="Symbol" w:hAnsi="Symbol"/>
      </w:rPr>
    </w:lvl>
    <w:lvl w:ilvl="8" w:tplc="42947888">
      <w:start w:val="1"/>
      <w:numFmt w:val="bullet"/>
      <w:lvlText w:val=""/>
      <w:lvlJc w:val="left"/>
      <w:pPr>
        <w:ind w:left="1020" w:hanging="360"/>
      </w:pPr>
      <w:rPr>
        <w:rFonts w:ascii="Symbol" w:hAnsi="Symbol"/>
      </w:rPr>
    </w:lvl>
  </w:abstractNum>
  <w:abstractNum w:abstractNumId="10" w15:restartNumberingAfterBreak="0">
    <w:nsid w:val="42492260"/>
    <w:multiLevelType w:val="hybridMultilevel"/>
    <w:tmpl w:val="05C4AA7A"/>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465447A1"/>
    <w:multiLevelType w:val="hybridMultilevel"/>
    <w:tmpl w:val="5BC623A2"/>
    <w:lvl w:ilvl="0" w:tplc="48F20172">
      <w:start w:val="1"/>
      <w:numFmt w:val="decimal"/>
      <w:lvlText w:val="%1."/>
      <w:lvlJc w:val="left"/>
      <w:pPr>
        <w:ind w:left="1020" w:hanging="360"/>
      </w:pPr>
    </w:lvl>
    <w:lvl w:ilvl="1" w:tplc="B922E992">
      <w:start w:val="1"/>
      <w:numFmt w:val="decimal"/>
      <w:lvlText w:val="%2."/>
      <w:lvlJc w:val="left"/>
      <w:pPr>
        <w:ind w:left="1020" w:hanging="360"/>
      </w:pPr>
    </w:lvl>
    <w:lvl w:ilvl="2" w:tplc="2584A304">
      <w:start w:val="1"/>
      <w:numFmt w:val="decimal"/>
      <w:lvlText w:val="%3."/>
      <w:lvlJc w:val="left"/>
      <w:pPr>
        <w:ind w:left="1020" w:hanging="360"/>
      </w:pPr>
    </w:lvl>
    <w:lvl w:ilvl="3" w:tplc="5A7CD3D4">
      <w:start w:val="1"/>
      <w:numFmt w:val="decimal"/>
      <w:lvlText w:val="%4."/>
      <w:lvlJc w:val="left"/>
      <w:pPr>
        <w:ind w:left="1020" w:hanging="360"/>
      </w:pPr>
    </w:lvl>
    <w:lvl w:ilvl="4" w:tplc="E8B405F2">
      <w:start w:val="1"/>
      <w:numFmt w:val="decimal"/>
      <w:lvlText w:val="%5."/>
      <w:lvlJc w:val="left"/>
      <w:pPr>
        <w:ind w:left="1020" w:hanging="360"/>
      </w:pPr>
    </w:lvl>
    <w:lvl w:ilvl="5" w:tplc="6AE65D7A">
      <w:start w:val="1"/>
      <w:numFmt w:val="decimal"/>
      <w:lvlText w:val="%6."/>
      <w:lvlJc w:val="left"/>
      <w:pPr>
        <w:ind w:left="1020" w:hanging="360"/>
      </w:pPr>
    </w:lvl>
    <w:lvl w:ilvl="6" w:tplc="846CA582">
      <w:start w:val="1"/>
      <w:numFmt w:val="decimal"/>
      <w:lvlText w:val="%7."/>
      <w:lvlJc w:val="left"/>
      <w:pPr>
        <w:ind w:left="1020" w:hanging="360"/>
      </w:pPr>
    </w:lvl>
    <w:lvl w:ilvl="7" w:tplc="D83E6786">
      <w:start w:val="1"/>
      <w:numFmt w:val="decimal"/>
      <w:lvlText w:val="%8."/>
      <w:lvlJc w:val="left"/>
      <w:pPr>
        <w:ind w:left="1020" w:hanging="360"/>
      </w:pPr>
    </w:lvl>
    <w:lvl w:ilvl="8" w:tplc="0DF6E94E">
      <w:start w:val="1"/>
      <w:numFmt w:val="decimal"/>
      <w:lvlText w:val="%9."/>
      <w:lvlJc w:val="left"/>
      <w:pPr>
        <w:ind w:left="1020" w:hanging="360"/>
      </w:pPr>
    </w:lvl>
  </w:abstractNum>
  <w:abstractNum w:abstractNumId="12" w15:restartNumberingAfterBreak="0">
    <w:nsid w:val="49DE1E22"/>
    <w:multiLevelType w:val="hybridMultilevel"/>
    <w:tmpl w:val="8C425926"/>
    <w:lvl w:ilvl="0" w:tplc="58BEC50A">
      <w:start w:val="1"/>
      <w:numFmt w:val="decimal"/>
      <w:lvlText w:val="%1."/>
      <w:lvlJc w:val="left"/>
      <w:pPr>
        <w:ind w:left="1020" w:hanging="360"/>
      </w:pPr>
    </w:lvl>
    <w:lvl w:ilvl="1" w:tplc="C0FAE20C">
      <w:start w:val="1"/>
      <w:numFmt w:val="decimal"/>
      <w:lvlText w:val="%2."/>
      <w:lvlJc w:val="left"/>
      <w:pPr>
        <w:ind w:left="1020" w:hanging="360"/>
      </w:pPr>
    </w:lvl>
    <w:lvl w:ilvl="2" w:tplc="8C0656BE">
      <w:start w:val="1"/>
      <w:numFmt w:val="decimal"/>
      <w:lvlText w:val="%3."/>
      <w:lvlJc w:val="left"/>
      <w:pPr>
        <w:ind w:left="1020" w:hanging="360"/>
      </w:pPr>
    </w:lvl>
    <w:lvl w:ilvl="3" w:tplc="45540D20">
      <w:start w:val="1"/>
      <w:numFmt w:val="decimal"/>
      <w:lvlText w:val="%4."/>
      <w:lvlJc w:val="left"/>
      <w:pPr>
        <w:ind w:left="1020" w:hanging="360"/>
      </w:pPr>
    </w:lvl>
    <w:lvl w:ilvl="4" w:tplc="EF0AF4C8">
      <w:start w:val="1"/>
      <w:numFmt w:val="decimal"/>
      <w:lvlText w:val="%5."/>
      <w:lvlJc w:val="left"/>
      <w:pPr>
        <w:ind w:left="1020" w:hanging="360"/>
      </w:pPr>
    </w:lvl>
    <w:lvl w:ilvl="5" w:tplc="35ECF0FE">
      <w:start w:val="1"/>
      <w:numFmt w:val="decimal"/>
      <w:lvlText w:val="%6."/>
      <w:lvlJc w:val="left"/>
      <w:pPr>
        <w:ind w:left="1020" w:hanging="360"/>
      </w:pPr>
    </w:lvl>
    <w:lvl w:ilvl="6" w:tplc="09C2A560">
      <w:start w:val="1"/>
      <w:numFmt w:val="decimal"/>
      <w:lvlText w:val="%7."/>
      <w:lvlJc w:val="left"/>
      <w:pPr>
        <w:ind w:left="1020" w:hanging="360"/>
      </w:pPr>
    </w:lvl>
    <w:lvl w:ilvl="7" w:tplc="EDD0C63E">
      <w:start w:val="1"/>
      <w:numFmt w:val="decimal"/>
      <w:lvlText w:val="%8."/>
      <w:lvlJc w:val="left"/>
      <w:pPr>
        <w:ind w:left="1020" w:hanging="360"/>
      </w:pPr>
    </w:lvl>
    <w:lvl w:ilvl="8" w:tplc="BEAC6510">
      <w:start w:val="1"/>
      <w:numFmt w:val="decimal"/>
      <w:lvlText w:val="%9."/>
      <w:lvlJc w:val="left"/>
      <w:pPr>
        <w:ind w:left="1020" w:hanging="360"/>
      </w:pPr>
    </w:lvl>
  </w:abstractNum>
  <w:abstractNum w:abstractNumId="13" w15:restartNumberingAfterBreak="0">
    <w:nsid w:val="537C1677"/>
    <w:multiLevelType w:val="hybridMultilevel"/>
    <w:tmpl w:val="1D7A3BB4"/>
    <w:lvl w:ilvl="0" w:tplc="07A20D86">
      <w:start w:val="1"/>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7AE0140"/>
    <w:multiLevelType w:val="hybridMultilevel"/>
    <w:tmpl w:val="347836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87B26A7"/>
    <w:multiLevelType w:val="hybridMultilevel"/>
    <w:tmpl w:val="0DD4B8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8B60E34"/>
    <w:multiLevelType w:val="hybridMultilevel"/>
    <w:tmpl w:val="482E66B8"/>
    <w:lvl w:ilvl="0" w:tplc="2424F3FC">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D14248A"/>
    <w:multiLevelType w:val="hybridMultilevel"/>
    <w:tmpl w:val="F3E2DD72"/>
    <w:lvl w:ilvl="0" w:tplc="0C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5DDB5E9A"/>
    <w:multiLevelType w:val="hybridMultilevel"/>
    <w:tmpl w:val="17EE5BC6"/>
    <w:lvl w:ilvl="0" w:tplc="0C090001">
      <w:start w:val="1"/>
      <w:numFmt w:val="bullet"/>
      <w:lvlText w:val=""/>
      <w:lvlJc w:val="left"/>
      <w:pPr>
        <w:ind w:left="363" w:hanging="360"/>
      </w:pPr>
      <w:rPr>
        <w:rFonts w:hint="default" w:ascii="Symbol" w:hAnsi="Symbol"/>
      </w:rPr>
    </w:lvl>
    <w:lvl w:ilvl="1" w:tplc="0C090003" w:tentative="1">
      <w:start w:val="1"/>
      <w:numFmt w:val="bullet"/>
      <w:lvlText w:val="o"/>
      <w:lvlJc w:val="left"/>
      <w:pPr>
        <w:ind w:left="1083" w:hanging="360"/>
      </w:pPr>
      <w:rPr>
        <w:rFonts w:hint="default" w:ascii="Courier New" w:hAnsi="Courier New" w:cs="Courier New"/>
      </w:rPr>
    </w:lvl>
    <w:lvl w:ilvl="2" w:tplc="0C090005" w:tentative="1">
      <w:start w:val="1"/>
      <w:numFmt w:val="bullet"/>
      <w:lvlText w:val=""/>
      <w:lvlJc w:val="left"/>
      <w:pPr>
        <w:ind w:left="1803" w:hanging="360"/>
      </w:pPr>
      <w:rPr>
        <w:rFonts w:hint="default" w:ascii="Wingdings" w:hAnsi="Wingdings"/>
      </w:rPr>
    </w:lvl>
    <w:lvl w:ilvl="3" w:tplc="0C090001" w:tentative="1">
      <w:start w:val="1"/>
      <w:numFmt w:val="bullet"/>
      <w:lvlText w:val=""/>
      <w:lvlJc w:val="left"/>
      <w:pPr>
        <w:ind w:left="2523" w:hanging="360"/>
      </w:pPr>
      <w:rPr>
        <w:rFonts w:hint="default" w:ascii="Symbol" w:hAnsi="Symbol"/>
      </w:rPr>
    </w:lvl>
    <w:lvl w:ilvl="4" w:tplc="0C090003" w:tentative="1">
      <w:start w:val="1"/>
      <w:numFmt w:val="bullet"/>
      <w:lvlText w:val="o"/>
      <w:lvlJc w:val="left"/>
      <w:pPr>
        <w:ind w:left="3243" w:hanging="360"/>
      </w:pPr>
      <w:rPr>
        <w:rFonts w:hint="default" w:ascii="Courier New" w:hAnsi="Courier New" w:cs="Courier New"/>
      </w:rPr>
    </w:lvl>
    <w:lvl w:ilvl="5" w:tplc="0C090005" w:tentative="1">
      <w:start w:val="1"/>
      <w:numFmt w:val="bullet"/>
      <w:lvlText w:val=""/>
      <w:lvlJc w:val="left"/>
      <w:pPr>
        <w:ind w:left="3963" w:hanging="360"/>
      </w:pPr>
      <w:rPr>
        <w:rFonts w:hint="default" w:ascii="Wingdings" w:hAnsi="Wingdings"/>
      </w:rPr>
    </w:lvl>
    <w:lvl w:ilvl="6" w:tplc="0C090001" w:tentative="1">
      <w:start w:val="1"/>
      <w:numFmt w:val="bullet"/>
      <w:lvlText w:val=""/>
      <w:lvlJc w:val="left"/>
      <w:pPr>
        <w:ind w:left="4683" w:hanging="360"/>
      </w:pPr>
      <w:rPr>
        <w:rFonts w:hint="default" w:ascii="Symbol" w:hAnsi="Symbol"/>
      </w:rPr>
    </w:lvl>
    <w:lvl w:ilvl="7" w:tplc="0C090003" w:tentative="1">
      <w:start w:val="1"/>
      <w:numFmt w:val="bullet"/>
      <w:lvlText w:val="o"/>
      <w:lvlJc w:val="left"/>
      <w:pPr>
        <w:ind w:left="5403" w:hanging="360"/>
      </w:pPr>
      <w:rPr>
        <w:rFonts w:hint="default" w:ascii="Courier New" w:hAnsi="Courier New" w:cs="Courier New"/>
      </w:rPr>
    </w:lvl>
    <w:lvl w:ilvl="8" w:tplc="0C090005" w:tentative="1">
      <w:start w:val="1"/>
      <w:numFmt w:val="bullet"/>
      <w:lvlText w:val=""/>
      <w:lvlJc w:val="left"/>
      <w:pPr>
        <w:ind w:left="6123" w:hanging="360"/>
      </w:pPr>
      <w:rPr>
        <w:rFonts w:hint="default" w:ascii="Wingdings" w:hAnsi="Wingdings"/>
      </w:rPr>
    </w:lvl>
  </w:abstractNum>
  <w:abstractNum w:abstractNumId="19" w15:restartNumberingAfterBreak="0">
    <w:nsid w:val="65040BAE"/>
    <w:multiLevelType w:val="hybridMultilevel"/>
    <w:tmpl w:val="7E142E0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0" w15:restartNumberingAfterBreak="0">
    <w:nsid w:val="682B7E71"/>
    <w:multiLevelType w:val="hybridMultilevel"/>
    <w:tmpl w:val="A6F6C8AE"/>
    <w:lvl w:ilvl="0" w:tplc="2424F3FC">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B491A7C"/>
    <w:multiLevelType w:val="hybridMultilevel"/>
    <w:tmpl w:val="33D49C96"/>
    <w:lvl w:ilvl="0" w:tplc="0C090001">
      <w:start w:val="1"/>
      <w:numFmt w:val="bullet"/>
      <w:lvlText w:val=""/>
      <w:lvlJc w:val="left"/>
      <w:pPr>
        <w:ind w:left="720" w:hanging="360"/>
      </w:pPr>
      <w:rPr>
        <w:rFonts w:hint="default" w:ascii="Symbol" w:hAnsi="Symbol"/>
        <w:sz w:val="1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709D0696"/>
    <w:multiLevelType w:val="hybridMultilevel"/>
    <w:tmpl w:val="B70CC30C"/>
    <w:lvl w:ilvl="0" w:tplc="45CC080C">
      <w:start w:val="1"/>
      <w:numFmt w:val="decimal"/>
      <w:lvlText w:val="%1."/>
      <w:lvlJc w:val="left"/>
      <w:pPr>
        <w:ind w:left="1020" w:hanging="360"/>
      </w:pPr>
    </w:lvl>
    <w:lvl w:ilvl="1" w:tplc="F86E4366">
      <w:start w:val="1"/>
      <w:numFmt w:val="decimal"/>
      <w:lvlText w:val="%2."/>
      <w:lvlJc w:val="left"/>
      <w:pPr>
        <w:ind w:left="1020" w:hanging="360"/>
      </w:pPr>
    </w:lvl>
    <w:lvl w:ilvl="2" w:tplc="00A2AAE8">
      <w:start w:val="1"/>
      <w:numFmt w:val="decimal"/>
      <w:lvlText w:val="%3."/>
      <w:lvlJc w:val="left"/>
      <w:pPr>
        <w:ind w:left="1020" w:hanging="360"/>
      </w:pPr>
    </w:lvl>
    <w:lvl w:ilvl="3" w:tplc="FD0203B2">
      <w:start w:val="1"/>
      <w:numFmt w:val="decimal"/>
      <w:lvlText w:val="%4."/>
      <w:lvlJc w:val="left"/>
      <w:pPr>
        <w:ind w:left="1020" w:hanging="360"/>
      </w:pPr>
    </w:lvl>
    <w:lvl w:ilvl="4" w:tplc="FF16AAF8">
      <w:start w:val="1"/>
      <w:numFmt w:val="decimal"/>
      <w:lvlText w:val="%5."/>
      <w:lvlJc w:val="left"/>
      <w:pPr>
        <w:ind w:left="1020" w:hanging="360"/>
      </w:pPr>
    </w:lvl>
    <w:lvl w:ilvl="5" w:tplc="7E2242CC">
      <w:start w:val="1"/>
      <w:numFmt w:val="decimal"/>
      <w:lvlText w:val="%6."/>
      <w:lvlJc w:val="left"/>
      <w:pPr>
        <w:ind w:left="1020" w:hanging="360"/>
      </w:pPr>
    </w:lvl>
    <w:lvl w:ilvl="6" w:tplc="D9CAB84A">
      <w:start w:val="1"/>
      <w:numFmt w:val="decimal"/>
      <w:lvlText w:val="%7."/>
      <w:lvlJc w:val="left"/>
      <w:pPr>
        <w:ind w:left="1020" w:hanging="360"/>
      </w:pPr>
    </w:lvl>
    <w:lvl w:ilvl="7" w:tplc="82DEF42A">
      <w:start w:val="1"/>
      <w:numFmt w:val="decimal"/>
      <w:lvlText w:val="%8."/>
      <w:lvlJc w:val="left"/>
      <w:pPr>
        <w:ind w:left="1020" w:hanging="360"/>
      </w:pPr>
    </w:lvl>
    <w:lvl w:ilvl="8" w:tplc="90CC84EA">
      <w:start w:val="1"/>
      <w:numFmt w:val="decimal"/>
      <w:lvlText w:val="%9."/>
      <w:lvlJc w:val="left"/>
      <w:pPr>
        <w:ind w:left="1020" w:hanging="360"/>
      </w:pPr>
    </w:lvl>
  </w:abstractNum>
  <w:abstractNum w:abstractNumId="23" w15:restartNumberingAfterBreak="0">
    <w:nsid w:val="7CE93CFA"/>
    <w:multiLevelType w:val="hybridMultilevel"/>
    <w:tmpl w:val="08E0CA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025132676">
    <w:abstractNumId w:val="1"/>
  </w:num>
  <w:num w:numId="2" w16cid:durableId="1298098589">
    <w:abstractNumId w:val="4"/>
  </w:num>
  <w:num w:numId="3" w16cid:durableId="1352729085">
    <w:abstractNumId w:val="12"/>
  </w:num>
  <w:num w:numId="4" w16cid:durableId="471599966">
    <w:abstractNumId w:val="13"/>
  </w:num>
  <w:num w:numId="5" w16cid:durableId="1139493789">
    <w:abstractNumId w:val="20"/>
  </w:num>
  <w:num w:numId="6" w16cid:durableId="648287471">
    <w:abstractNumId w:val="16"/>
  </w:num>
  <w:num w:numId="7" w16cid:durableId="404645965">
    <w:abstractNumId w:val="3"/>
  </w:num>
  <w:num w:numId="8" w16cid:durableId="439298495">
    <w:abstractNumId w:val="6"/>
  </w:num>
  <w:num w:numId="9" w16cid:durableId="1005085677">
    <w:abstractNumId w:val="8"/>
  </w:num>
  <w:num w:numId="10" w16cid:durableId="1575555002">
    <w:abstractNumId w:val="0"/>
  </w:num>
  <w:num w:numId="11" w16cid:durableId="1949117036">
    <w:abstractNumId w:val="2"/>
  </w:num>
  <w:num w:numId="12" w16cid:durableId="316229917">
    <w:abstractNumId w:val="5"/>
  </w:num>
  <w:num w:numId="13" w16cid:durableId="2123840772">
    <w:abstractNumId w:val="17"/>
  </w:num>
  <w:num w:numId="14" w16cid:durableId="1686975477">
    <w:abstractNumId w:val="10"/>
  </w:num>
  <w:num w:numId="15" w16cid:durableId="2073775565">
    <w:abstractNumId w:val="11"/>
  </w:num>
  <w:num w:numId="16" w16cid:durableId="837039944">
    <w:abstractNumId w:val="22"/>
  </w:num>
  <w:num w:numId="17" w16cid:durableId="902718384">
    <w:abstractNumId w:val="9"/>
  </w:num>
  <w:num w:numId="18" w16cid:durableId="1286425385">
    <w:abstractNumId w:val="7"/>
  </w:num>
  <w:num w:numId="19" w16cid:durableId="705450598">
    <w:abstractNumId w:val="15"/>
  </w:num>
  <w:num w:numId="20" w16cid:durableId="1788431026">
    <w:abstractNumId w:val="18"/>
  </w:num>
  <w:num w:numId="21" w16cid:durableId="412581224">
    <w:abstractNumId w:val="14"/>
  </w:num>
  <w:num w:numId="22" w16cid:durableId="1145396096">
    <w:abstractNumId w:val="21"/>
  </w:num>
  <w:num w:numId="23" w16cid:durableId="640428180">
    <w:abstractNumId w:val="23"/>
  </w:num>
  <w:num w:numId="24" w16cid:durableId="931938890">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1F"/>
    <w:rsid w:val="00000274"/>
    <w:rsid w:val="00000F5F"/>
    <w:rsid w:val="00001589"/>
    <w:rsid w:val="000025CA"/>
    <w:rsid w:val="0000336C"/>
    <w:rsid w:val="00003517"/>
    <w:rsid w:val="000051CD"/>
    <w:rsid w:val="00006880"/>
    <w:rsid w:val="00006ABC"/>
    <w:rsid w:val="00006BA0"/>
    <w:rsid w:val="00006FC6"/>
    <w:rsid w:val="00010B2F"/>
    <w:rsid w:val="000113B7"/>
    <w:rsid w:val="00011AA7"/>
    <w:rsid w:val="00011B29"/>
    <w:rsid w:val="000121D3"/>
    <w:rsid w:val="00012FDB"/>
    <w:rsid w:val="000139C1"/>
    <w:rsid w:val="00013F93"/>
    <w:rsid w:val="00014266"/>
    <w:rsid w:val="000145DA"/>
    <w:rsid w:val="00014720"/>
    <w:rsid w:val="0001478E"/>
    <w:rsid w:val="00015894"/>
    <w:rsid w:val="00015A03"/>
    <w:rsid w:val="000165F9"/>
    <w:rsid w:val="000171D5"/>
    <w:rsid w:val="00020B6C"/>
    <w:rsid w:val="00020DD8"/>
    <w:rsid w:val="0002114F"/>
    <w:rsid w:val="0002181F"/>
    <w:rsid w:val="000224D8"/>
    <w:rsid w:val="00022E26"/>
    <w:rsid w:val="00023114"/>
    <w:rsid w:val="00023760"/>
    <w:rsid w:val="000239E6"/>
    <w:rsid w:val="00025385"/>
    <w:rsid w:val="000257B0"/>
    <w:rsid w:val="00025B2D"/>
    <w:rsid w:val="00025F7F"/>
    <w:rsid w:val="00026103"/>
    <w:rsid w:val="00026AD0"/>
    <w:rsid w:val="00027003"/>
    <w:rsid w:val="00027380"/>
    <w:rsid w:val="00027ABD"/>
    <w:rsid w:val="00030F85"/>
    <w:rsid w:val="00031821"/>
    <w:rsid w:val="000319B7"/>
    <w:rsid w:val="00031BBB"/>
    <w:rsid w:val="00032FDF"/>
    <w:rsid w:val="00033F26"/>
    <w:rsid w:val="00034680"/>
    <w:rsid w:val="00034A79"/>
    <w:rsid w:val="00035846"/>
    <w:rsid w:val="000359A0"/>
    <w:rsid w:val="00035D3F"/>
    <w:rsid w:val="000366AF"/>
    <w:rsid w:val="000370DE"/>
    <w:rsid w:val="0003730D"/>
    <w:rsid w:val="000378A0"/>
    <w:rsid w:val="00037B04"/>
    <w:rsid w:val="00041324"/>
    <w:rsid w:val="000416E4"/>
    <w:rsid w:val="00041F3C"/>
    <w:rsid w:val="00043766"/>
    <w:rsid w:val="00043954"/>
    <w:rsid w:val="000446BA"/>
    <w:rsid w:val="00045AE7"/>
    <w:rsid w:val="000465C2"/>
    <w:rsid w:val="00047CFF"/>
    <w:rsid w:val="00047EE8"/>
    <w:rsid w:val="00050264"/>
    <w:rsid w:val="0005079E"/>
    <w:rsid w:val="000513AC"/>
    <w:rsid w:val="00051525"/>
    <w:rsid w:val="00051792"/>
    <w:rsid w:val="000517B1"/>
    <w:rsid w:val="00051EB2"/>
    <w:rsid w:val="00052269"/>
    <w:rsid w:val="000531C3"/>
    <w:rsid w:val="0005470F"/>
    <w:rsid w:val="00054C82"/>
    <w:rsid w:val="00057566"/>
    <w:rsid w:val="00057924"/>
    <w:rsid w:val="00057A7E"/>
    <w:rsid w:val="000604C0"/>
    <w:rsid w:val="00060682"/>
    <w:rsid w:val="0006096A"/>
    <w:rsid w:val="00061481"/>
    <w:rsid w:val="00061AA2"/>
    <w:rsid w:val="0006255B"/>
    <w:rsid w:val="00062624"/>
    <w:rsid w:val="00064B23"/>
    <w:rsid w:val="00065357"/>
    <w:rsid w:val="00065EB5"/>
    <w:rsid w:val="00066037"/>
    <w:rsid w:val="000660B2"/>
    <w:rsid w:val="000708E5"/>
    <w:rsid w:val="000708E9"/>
    <w:rsid w:val="00070E08"/>
    <w:rsid w:val="00071344"/>
    <w:rsid w:val="0007194D"/>
    <w:rsid w:val="00071FBD"/>
    <w:rsid w:val="0007271A"/>
    <w:rsid w:val="000729FC"/>
    <w:rsid w:val="00073C60"/>
    <w:rsid w:val="00073CE2"/>
    <w:rsid w:val="000749B2"/>
    <w:rsid w:val="0007653A"/>
    <w:rsid w:val="0007702D"/>
    <w:rsid w:val="00077325"/>
    <w:rsid w:val="000801F1"/>
    <w:rsid w:val="000811B8"/>
    <w:rsid w:val="000819C6"/>
    <w:rsid w:val="00083F9C"/>
    <w:rsid w:val="0008418A"/>
    <w:rsid w:val="00086B7D"/>
    <w:rsid w:val="00087386"/>
    <w:rsid w:val="00087A63"/>
    <w:rsid w:val="00087C50"/>
    <w:rsid w:val="00092AA5"/>
    <w:rsid w:val="00093129"/>
    <w:rsid w:val="00094830"/>
    <w:rsid w:val="00094CD5"/>
    <w:rsid w:val="0009547C"/>
    <w:rsid w:val="00096B3B"/>
    <w:rsid w:val="000A0A31"/>
    <w:rsid w:val="000A1499"/>
    <w:rsid w:val="000A1F5B"/>
    <w:rsid w:val="000A1F9C"/>
    <w:rsid w:val="000A2D51"/>
    <w:rsid w:val="000A3444"/>
    <w:rsid w:val="000A3760"/>
    <w:rsid w:val="000A37FB"/>
    <w:rsid w:val="000A3C65"/>
    <w:rsid w:val="000A4500"/>
    <w:rsid w:val="000A7097"/>
    <w:rsid w:val="000A70EC"/>
    <w:rsid w:val="000A78C2"/>
    <w:rsid w:val="000B3705"/>
    <w:rsid w:val="000B4952"/>
    <w:rsid w:val="000B53B6"/>
    <w:rsid w:val="000B574B"/>
    <w:rsid w:val="000B5925"/>
    <w:rsid w:val="000B59F5"/>
    <w:rsid w:val="000B7A11"/>
    <w:rsid w:val="000C12FF"/>
    <w:rsid w:val="000C14CA"/>
    <w:rsid w:val="000C25D4"/>
    <w:rsid w:val="000C295A"/>
    <w:rsid w:val="000C3370"/>
    <w:rsid w:val="000C42D4"/>
    <w:rsid w:val="000C4588"/>
    <w:rsid w:val="000C565A"/>
    <w:rsid w:val="000C577C"/>
    <w:rsid w:val="000C6483"/>
    <w:rsid w:val="000D0623"/>
    <w:rsid w:val="000D155C"/>
    <w:rsid w:val="000D158C"/>
    <w:rsid w:val="000D3187"/>
    <w:rsid w:val="000D3561"/>
    <w:rsid w:val="000D4EB8"/>
    <w:rsid w:val="000D60B7"/>
    <w:rsid w:val="000D6CDE"/>
    <w:rsid w:val="000D71B2"/>
    <w:rsid w:val="000E027C"/>
    <w:rsid w:val="000E0B40"/>
    <w:rsid w:val="000E0C99"/>
    <w:rsid w:val="000E10A7"/>
    <w:rsid w:val="000E1E83"/>
    <w:rsid w:val="000E3409"/>
    <w:rsid w:val="000E3B9F"/>
    <w:rsid w:val="000E57E7"/>
    <w:rsid w:val="000E5998"/>
    <w:rsid w:val="000E7799"/>
    <w:rsid w:val="000E7C65"/>
    <w:rsid w:val="000E7F57"/>
    <w:rsid w:val="000F033D"/>
    <w:rsid w:val="000F0FD1"/>
    <w:rsid w:val="000F1093"/>
    <w:rsid w:val="000F1E95"/>
    <w:rsid w:val="000F28B0"/>
    <w:rsid w:val="000F2D53"/>
    <w:rsid w:val="000F33D1"/>
    <w:rsid w:val="000F3586"/>
    <w:rsid w:val="000F41E8"/>
    <w:rsid w:val="000F4C7C"/>
    <w:rsid w:val="000F4F4A"/>
    <w:rsid w:val="000F5BC6"/>
    <w:rsid w:val="000F603B"/>
    <w:rsid w:val="000F739B"/>
    <w:rsid w:val="00102F33"/>
    <w:rsid w:val="0010377D"/>
    <w:rsid w:val="0010435B"/>
    <w:rsid w:val="00104674"/>
    <w:rsid w:val="0010483D"/>
    <w:rsid w:val="00104A2C"/>
    <w:rsid w:val="001064AC"/>
    <w:rsid w:val="00106562"/>
    <w:rsid w:val="00107580"/>
    <w:rsid w:val="00107A2A"/>
    <w:rsid w:val="001123EE"/>
    <w:rsid w:val="00112A0F"/>
    <w:rsid w:val="00112A2B"/>
    <w:rsid w:val="00112A97"/>
    <w:rsid w:val="001130D0"/>
    <w:rsid w:val="00113752"/>
    <w:rsid w:val="001148FE"/>
    <w:rsid w:val="00114C7E"/>
    <w:rsid w:val="00114D3A"/>
    <w:rsid w:val="0011500C"/>
    <w:rsid w:val="00115256"/>
    <w:rsid w:val="00115A4F"/>
    <w:rsid w:val="00115C00"/>
    <w:rsid w:val="001163A6"/>
    <w:rsid w:val="00116BE1"/>
    <w:rsid w:val="00117627"/>
    <w:rsid w:val="00117A27"/>
    <w:rsid w:val="001212F6"/>
    <w:rsid w:val="00121E48"/>
    <w:rsid w:val="00122371"/>
    <w:rsid w:val="00122A5B"/>
    <w:rsid w:val="00124138"/>
    <w:rsid w:val="00124925"/>
    <w:rsid w:val="00124C48"/>
    <w:rsid w:val="00125776"/>
    <w:rsid w:val="00126100"/>
    <w:rsid w:val="00126E41"/>
    <w:rsid w:val="00127B40"/>
    <w:rsid w:val="00130C57"/>
    <w:rsid w:val="00130D3E"/>
    <w:rsid w:val="00131C93"/>
    <w:rsid w:val="00132ABC"/>
    <w:rsid w:val="00133DC2"/>
    <w:rsid w:val="00135E39"/>
    <w:rsid w:val="00137953"/>
    <w:rsid w:val="001409FF"/>
    <w:rsid w:val="001428BC"/>
    <w:rsid w:val="001436AE"/>
    <w:rsid w:val="00144826"/>
    <w:rsid w:val="0014484A"/>
    <w:rsid w:val="00144933"/>
    <w:rsid w:val="00144D78"/>
    <w:rsid w:val="00145579"/>
    <w:rsid w:val="00145A66"/>
    <w:rsid w:val="00145AD6"/>
    <w:rsid w:val="001469FE"/>
    <w:rsid w:val="00146D67"/>
    <w:rsid w:val="00147D68"/>
    <w:rsid w:val="00147F40"/>
    <w:rsid w:val="0015003A"/>
    <w:rsid w:val="00150C62"/>
    <w:rsid w:val="00151007"/>
    <w:rsid w:val="00152496"/>
    <w:rsid w:val="0015284B"/>
    <w:rsid w:val="00152944"/>
    <w:rsid w:val="00152F42"/>
    <w:rsid w:val="00152F54"/>
    <w:rsid w:val="00153009"/>
    <w:rsid w:val="001532A8"/>
    <w:rsid w:val="00153671"/>
    <w:rsid w:val="001539D9"/>
    <w:rsid w:val="00155A5B"/>
    <w:rsid w:val="001571A1"/>
    <w:rsid w:val="00157679"/>
    <w:rsid w:val="00162424"/>
    <w:rsid w:val="001629AB"/>
    <w:rsid w:val="00163496"/>
    <w:rsid w:val="001640D9"/>
    <w:rsid w:val="00164F49"/>
    <w:rsid w:val="0016578B"/>
    <w:rsid w:val="0016642E"/>
    <w:rsid w:val="001666DD"/>
    <w:rsid w:val="00167A81"/>
    <w:rsid w:val="00167CA5"/>
    <w:rsid w:val="0017000A"/>
    <w:rsid w:val="00170277"/>
    <w:rsid w:val="00170C27"/>
    <w:rsid w:val="00171476"/>
    <w:rsid w:val="001716E0"/>
    <w:rsid w:val="001723AE"/>
    <w:rsid w:val="001730AA"/>
    <w:rsid w:val="00174283"/>
    <w:rsid w:val="001748C0"/>
    <w:rsid w:val="00174D27"/>
    <w:rsid w:val="0017521E"/>
    <w:rsid w:val="00175B0C"/>
    <w:rsid w:val="001769FA"/>
    <w:rsid w:val="00177E1D"/>
    <w:rsid w:val="00181506"/>
    <w:rsid w:val="00182DCD"/>
    <w:rsid w:val="00182EB0"/>
    <w:rsid w:val="0018314C"/>
    <w:rsid w:val="00183D0E"/>
    <w:rsid w:val="00183E9D"/>
    <w:rsid w:val="001842C4"/>
    <w:rsid w:val="00184585"/>
    <w:rsid w:val="00185677"/>
    <w:rsid w:val="001865FC"/>
    <w:rsid w:val="00186C9A"/>
    <w:rsid w:val="0018751D"/>
    <w:rsid w:val="0018787F"/>
    <w:rsid w:val="00192454"/>
    <w:rsid w:val="00193308"/>
    <w:rsid w:val="00193C3E"/>
    <w:rsid w:val="001958A6"/>
    <w:rsid w:val="001959FE"/>
    <w:rsid w:val="00196E0C"/>
    <w:rsid w:val="001A029F"/>
    <w:rsid w:val="001A0F9D"/>
    <w:rsid w:val="001A13E3"/>
    <w:rsid w:val="001A168B"/>
    <w:rsid w:val="001A2F47"/>
    <w:rsid w:val="001A5521"/>
    <w:rsid w:val="001A5B39"/>
    <w:rsid w:val="001A5F6A"/>
    <w:rsid w:val="001A63CC"/>
    <w:rsid w:val="001A6BC0"/>
    <w:rsid w:val="001B1CA3"/>
    <w:rsid w:val="001B2210"/>
    <w:rsid w:val="001B468C"/>
    <w:rsid w:val="001B4F6C"/>
    <w:rsid w:val="001B4FF3"/>
    <w:rsid w:val="001B633B"/>
    <w:rsid w:val="001B63F2"/>
    <w:rsid w:val="001B64F1"/>
    <w:rsid w:val="001C0096"/>
    <w:rsid w:val="001C06CD"/>
    <w:rsid w:val="001C07F9"/>
    <w:rsid w:val="001C2566"/>
    <w:rsid w:val="001C2A98"/>
    <w:rsid w:val="001C3EC4"/>
    <w:rsid w:val="001C4A26"/>
    <w:rsid w:val="001C51C9"/>
    <w:rsid w:val="001C5D62"/>
    <w:rsid w:val="001C5E61"/>
    <w:rsid w:val="001C6DA2"/>
    <w:rsid w:val="001D0062"/>
    <w:rsid w:val="001D0106"/>
    <w:rsid w:val="001D1453"/>
    <w:rsid w:val="001D178A"/>
    <w:rsid w:val="001D18A5"/>
    <w:rsid w:val="001D2EE7"/>
    <w:rsid w:val="001D310C"/>
    <w:rsid w:val="001D4682"/>
    <w:rsid w:val="001D4C69"/>
    <w:rsid w:val="001D5530"/>
    <w:rsid w:val="001D71CF"/>
    <w:rsid w:val="001E0008"/>
    <w:rsid w:val="001E188F"/>
    <w:rsid w:val="001E2183"/>
    <w:rsid w:val="001E21F3"/>
    <w:rsid w:val="001E3E3F"/>
    <w:rsid w:val="001E427B"/>
    <w:rsid w:val="001E4D1B"/>
    <w:rsid w:val="001E6990"/>
    <w:rsid w:val="001E7603"/>
    <w:rsid w:val="001F0821"/>
    <w:rsid w:val="001F0935"/>
    <w:rsid w:val="001F0BB6"/>
    <w:rsid w:val="001F1B1F"/>
    <w:rsid w:val="001F20DC"/>
    <w:rsid w:val="001F2DAA"/>
    <w:rsid w:val="001F30D7"/>
    <w:rsid w:val="001F31D6"/>
    <w:rsid w:val="001F4029"/>
    <w:rsid w:val="001F57D5"/>
    <w:rsid w:val="001F6C9C"/>
    <w:rsid w:val="001F7211"/>
    <w:rsid w:val="00202024"/>
    <w:rsid w:val="002037E0"/>
    <w:rsid w:val="002044AB"/>
    <w:rsid w:val="00204659"/>
    <w:rsid w:val="00204CDA"/>
    <w:rsid w:val="00206521"/>
    <w:rsid w:val="00206586"/>
    <w:rsid w:val="00211200"/>
    <w:rsid w:val="00211BA3"/>
    <w:rsid w:val="00212116"/>
    <w:rsid w:val="0021332C"/>
    <w:rsid w:val="00213F4B"/>
    <w:rsid w:val="00215BFA"/>
    <w:rsid w:val="00215F34"/>
    <w:rsid w:val="0021644C"/>
    <w:rsid w:val="0021747B"/>
    <w:rsid w:val="00220069"/>
    <w:rsid w:val="00220A04"/>
    <w:rsid w:val="00220C5D"/>
    <w:rsid w:val="00222387"/>
    <w:rsid w:val="002234B3"/>
    <w:rsid w:val="002240C3"/>
    <w:rsid w:val="002240D8"/>
    <w:rsid w:val="002245A8"/>
    <w:rsid w:val="002245E8"/>
    <w:rsid w:val="002250A3"/>
    <w:rsid w:val="00225747"/>
    <w:rsid w:val="002257AB"/>
    <w:rsid w:val="00230B77"/>
    <w:rsid w:val="00231040"/>
    <w:rsid w:val="00231675"/>
    <w:rsid w:val="00231C81"/>
    <w:rsid w:val="00231CD1"/>
    <w:rsid w:val="0023371B"/>
    <w:rsid w:val="00233E69"/>
    <w:rsid w:val="00234B65"/>
    <w:rsid w:val="00235EED"/>
    <w:rsid w:val="00236E4F"/>
    <w:rsid w:val="00240A63"/>
    <w:rsid w:val="00240F89"/>
    <w:rsid w:val="00241DF3"/>
    <w:rsid w:val="00244340"/>
    <w:rsid w:val="002453D9"/>
    <w:rsid w:val="00246F52"/>
    <w:rsid w:val="00247249"/>
    <w:rsid w:val="0024725D"/>
    <w:rsid w:val="00247620"/>
    <w:rsid w:val="00247695"/>
    <w:rsid w:val="00247DFB"/>
    <w:rsid w:val="00250187"/>
    <w:rsid w:val="00250968"/>
    <w:rsid w:val="002511E9"/>
    <w:rsid w:val="00251C1E"/>
    <w:rsid w:val="00252FCB"/>
    <w:rsid w:val="00253AB1"/>
    <w:rsid w:val="00253D58"/>
    <w:rsid w:val="00254783"/>
    <w:rsid w:val="00254837"/>
    <w:rsid w:val="00255524"/>
    <w:rsid w:val="00256F7B"/>
    <w:rsid w:val="002600B8"/>
    <w:rsid w:val="00260551"/>
    <w:rsid w:val="00260896"/>
    <w:rsid w:val="00263EE1"/>
    <w:rsid w:val="0026402E"/>
    <w:rsid w:val="00264A56"/>
    <w:rsid w:val="0026506F"/>
    <w:rsid w:val="002657EF"/>
    <w:rsid w:val="00265B81"/>
    <w:rsid w:val="00267241"/>
    <w:rsid w:val="00271E1A"/>
    <w:rsid w:val="00272049"/>
    <w:rsid w:val="002741BD"/>
    <w:rsid w:val="00274327"/>
    <w:rsid w:val="002743B0"/>
    <w:rsid w:val="0027474C"/>
    <w:rsid w:val="002747EB"/>
    <w:rsid w:val="00276064"/>
    <w:rsid w:val="0027712E"/>
    <w:rsid w:val="00277A88"/>
    <w:rsid w:val="002809C6"/>
    <w:rsid w:val="00282F84"/>
    <w:rsid w:val="00284E02"/>
    <w:rsid w:val="00285830"/>
    <w:rsid w:val="00286126"/>
    <w:rsid w:val="00286F53"/>
    <w:rsid w:val="00290655"/>
    <w:rsid w:val="0029226F"/>
    <w:rsid w:val="002930C3"/>
    <w:rsid w:val="002938F9"/>
    <w:rsid w:val="00294068"/>
    <w:rsid w:val="00294763"/>
    <w:rsid w:val="00294CEC"/>
    <w:rsid w:val="00295A4B"/>
    <w:rsid w:val="00296A15"/>
    <w:rsid w:val="00297087"/>
    <w:rsid w:val="002975CF"/>
    <w:rsid w:val="0029768D"/>
    <w:rsid w:val="002A02D9"/>
    <w:rsid w:val="002A11F5"/>
    <w:rsid w:val="002A1CF5"/>
    <w:rsid w:val="002A1F0F"/>
    <w:rsid w:val="002A2782"/>
    <w:rsid w:val="002A3270"/>
    <w:rsid w:val="002A4195"/>
    <w:rsid w:val="002A4954"/>
    <w:rsid w:val="002A4A11"/>
    <w:rsid w:val="002A72AD"/>
    <w:rsid w:val="002A7AAB"/>
    <w:rsid w:val="002B05D4"/>
    <w:rsid w:val="002B1649"/>
    <w:rsid w:val="002B23FE"/>
    <w:rsid w:val="002B39C5"/>
    <w:rsid w:val="002B3E57"/>
    <w:rsid w:val="002B4471"/>
    <w:rsid w:val="002B4911"/>
    <w:rsid w:val="002B5485"/>
    <w:rsid w:val="002B6993"/>
    <w:rsid w:val="002B69AA"/>
    <w:rsid w:val="002B7020"/>
    <w:rsid w:val="002B7A33"/>
    <w:rsid w:val="002B7CB3"/>
    <w:rsid w:val="002C1483"/>
    <w:rsid w:val="002C1B22"/>
    <w:rsid w:val="002C2002"/>
    <w:rsid w:val="002C2746"/>
    <w:rsid w:val="002C587A"/>
    <w:rsid w:val="002C7D17"/>
    <w:rsid w:val="002D00EC"/>
    <w:rsid w:val="002D0446"/>
    <w:rsid w:val="002D0A1F"/>
    <w:rsid w:val="002D2451"/>
    <w:rsid w:val="002D267A"/>
    <w:rsid w:val="002D2F5B"/>
    <w:rsid w:val="002D3097"/>
    <w:rsid w:val="002D32A0"/>
    <w:rsid w:val="002D3B8F"/>
    <w:rsid w:val="002D54E7"/>
    <w:rsid w:val="002D5A36"/>
    <w:rsid w:val="002D6B22"/>
    <w:rsid w:val="002E0B12"/>
    <w:rsid w:val="002E1328"/>
    <w:rsid w:val="002E19D2"/>
    <w:rsid w:val="002E2736"/>
    <w:rsid w:val="002E5095"/>
    <w:rsid w:val="002E5DD1"/>
    <w:rsid w:val="002E6AE1"/>
    <w:rsid w:val="002F14AB"/>
    <w:rsid w:val="002F16A1"/>
    <w:rsid w:val="002F254D"/>
    <w:rsid w:val="002F294C"/>
    <w:rsid w:val="002F2D79"/>
    <w:rsid w:val="002F338E"/>
    <w:rsid w:val="002F4260"/>
    <w:rsid w:val="002F5728"/>
    <w:rsid w:val="002F5877"/>
    <w:rsid w:val="002F5B6C"/>
    <w:rsid w:val="002F620E"/>
    <w:rsid w:val="00302360"/>
    <w:rsid w:val="00302417"/>
    <w:rsid w:val="00303272"/>
    <w:rsid w:val="00303F44"/>
    <w:rsid w:val="0030446B"/>
    <w:rsid w:val="00304805"/>
    <w:rsid w:val="0030553F"/>
    <w:rsid w:val="0030584D"/>
    <w:rsid w:val="00306357"/>
    <w:rsid w:val="00307E85"/>
    <w:rsid w:val="00310795"/>
    <w:rsid w:val="00310FE4"/>
    <w:rsid w:val="00312419"/>
    <w:rsid w:val="00312698"/>
    <w:rsid w:val="003131C2"/>
    <w:rsid w:val="0031531E"/>
    <w:rsid w:val="0031572A"/>
    <w:rsid w:val="00315E30"/>
    <w:rsid w:val="003161DB"/>
    <w:rsid w:val="00316C98"/>
    <w:rsid w:val="00317529"/>
    <w:rsid w:val="00317F71"/>
    <w:rsid w:val="003203BD"/>
    <w:rsid w:val="00320CBC"/>
    <w:rsid w:val="00320D9D"/>
    <w:rsid w:val="00320FC2"/>
    <w:rsid w:val="00321723"/>
    <w:rsid w:val="00322AC6"/>
    <w:rsid w:val="00324172"/>
    <w:rsid w:val="003261F7"/>
    <w:rsid w:val="00326476"/>
    <w:rsid w:val="00326E1E"/>
    <w:rsid w:val="00326F96"/>
    <w:rsid w:val="00327305"/>
    <w:rsid w:val="00327B9E"/>
    <w:rsid w:val="0033113F"/>
    <w:rsid w:val="00332240"/>
    <w:rsid w:val="00332362"/>
    <w:rsid w:val="00332692"/>
    <w:rsid w:val="00332EE3"/>
    <w:rsid w:val="00333F2C"/>
    <w:rsid w:val="00334BAB"/>
    <w:rsid w:val="00335220"/>
    <w:rsid w:val="003354AB"/>
    <w:rsid w:val="00335651"/>
    <w:rsid w:val="00336810"/>
    <w:rsid w:val="003368B4"/>
    <w:rsid w:val="00336B02"/>
    <w:rsid w:val="00336CB4"/>
    <w:rsid w:val="00340602"/>
    <w:rsid w:val="0034215C"/>
    <w:rsid w:val="00342164"/>
    <w:rsid w:val="00344309"/>
    <w:rsid w:val="00345A1D"/>
    <w:rsid w:val="00345A8F"/>
    <w:rsid w:val="003464AC"/>
    <w:rsid w:val="003464F2"/>
    <w:rsid w:val="00350DB2"/>
    <w:rsid w:val="003513CB"/>
    <w:rsid w:val="003513F8"/>
    <w:rsid w:val="003521B6"/>
    <w:rsid w:val="00352573"/>
    <w:rsid w:val="00352B3A"/>
    <w:rsid w:val="00353586"/>
    <w:rsid w:val="00353BD0"/>
    <w:rsid w:val="00354A41"/>
    <w:rsid w:val="00357407"/>
    <w:rsid w:val="003578B7"/>
    <w:rsid w:val="00357A82"/>
    <w:rsid w:val="00357FF6"/>
    <w:rsid w:val="0036051F"/>
    <w:rsid w:val="00360D74"/>
    <w:rsid w:val="0036135E"/>
    <w:rsid w:val="00363563"/>
    <w:rsid w:val="003648BF"/>
    <w:rsid w:val="00365295"/>
    <w:rsid w:val="003663A3"/>
    <w:rsid w:val="003663DF"/>
    <w:rsid w:val="003667C9"/>
    <w:rsid w:val="00367C62"/>
    <w:rsid w:val="0037008F"/>
    <w:rsid w:val="00370FEA"/>
    <w:rsid w:val="003711F7"/>
    <w:rsid w:val="00371F3C"/>
    <w:rsid w:val="0037350F"/>
    <w:rsid w:val="00373997"/>
    <w:rsid w:val="00374147"/>
    <w:rsid w:val="00375928"/>
    <w:rsid w:val="00375EF0"/>
    <w:rsid w:val="00376527"/>
    <w:rsid w:val="003775DA"/>
    <w:rsid w:val="0038044B"/>
    <w:rsid w:val="0038350F"/>
    <w:rsid w:val="00383D5E"/>
    <w:rsid w:val="00383D80"/>
    <w:rsid w:val="00384383"/>
    <w:rsid w:val="003847F7"/>
    <w:rsid w:val="0038742B"/>
    <w:rsid w:val="00387721"/>
    <w:rsid w:val="00387B3C"/>
    <w:rsid w:val="003921A9"/>
    <w:rsid w:val="0039220C"/>
    <w:rsid w:val="003927EF"/>
    <w:rsid w:val="003929B7"/>
    <w:rsid w:val="00393383"/>
    <w:rsid w:val="00393E3F"/>
    <w:rsid w:val="00394618"/>
    <w:rsid w:val="00394850"/>
    <w:rsid w:val="00396AE3"/>
    <w:rsid w:val="003A2AB2"/>
    <w:rsid w:val="003A48B0"/>
    <w:rsid w:val="003A4EAC"/>
    <w:rsid w:val="003A51BE"/>
    <w:rsid w:val="003A6B3C"/>
    <w:rsid w:val="003A7B03"/>
    <w:rsid w:val="003A7D44"/>
    <w:rsid w:val="003B0486"/>
    <w:rsid w:val="003B1467"/>
    <w:rsid w:val="003B1C4D"/>
    <w:rsid w:val="003B1C78"/>
    <w:rsid w:val="003B2407"/>
    <w:rsid w:val="003B4F67"/>
    <w:rsid w:val="003B57AF"/>
    <w:rsid w:val="003B5AAB"/>
    <w:rsid w:val="003B6948"/>
    <w:rsid w:val="003B7CFC"/>
    <w:rsid w:val="003C09F7"/>
    <w:rsid w:val="003C2284"/>
    <w:rsid w:val="003C22D9"/>
    <w:rsid w:val="003C4DBD"/>
    <w:rsid w:val="003C51FD"/>
    <w:rsid w:val="003C5931"/>
    <w:rsid w:val="003C71B0"/>
    <w:rsid w:val="003C7680"/>
    <w:rsid w:val="003C7AC9"/>
    <w:rsid w:val="003C7FF7"/>
    <w:rsid w:val="003D096D"/>
    <w:rsid w:val="003D0FF0"/>
    <w:rsid w:val="003D2202"/>
    <w:rsid w:val="003D277F"/>
    <w:rsid w:val="003D3A70"/>
    <w:rsid w:val="003D3C66"/>
    <w:rsid w:val="003D3DC5"/>
    <w:rsid w:val="003D3E54"/>
    <w:rsid w:val="003D474B"/>
    <w:rsid w:val="003D53E7"/>
    <w:rsid w:val="003D53F1"/>
    <w:rsid w:val="003D59AA"/>
    <w:rsid w:val="003D61D3"/>
    <w:rsid w:val="003D66D3"/>
    <w:rsid w:val="003E0471"/>
    <w:rsid w:val="003E08A2"/>
    <w:rsid w:val="003E0A3A"/>
    <w:rsid w:val="003E26B7"/>
    <w:rsid w:val="003E28E0"/>
    <w:rsid w:val="003E3092"/>
    <w:rsid w:val="003E318F"/>
    <w:rsid w:val="003E38BF"/>
    <w:rsid w:val="003E4C11"/>
    <w:rsid w:val="003E5258"/>
    <w:rsid w:val="003E5803"/>
    <w:rsid w:val="003E614C"/>
    <w:rsid w:val="003E6DE3"/>
    <w:rsid w:val="003F0124"/>
    <w:rsid w:val="003F0233"/>
    <w:rsid w:val="003F023C"/>
    <w:rsid w:val="003F0B7E"/>
    <w:rsid w:val="003F198D"/>
    <w:rsid w:val="003F2D68"/>
    <w:rsid w:val="003F3A00"/>
    <w:rsid w:val="003F3BBC"/>
    <w:rsid w:val="003F44FF"/>
    <w:rsid w:val="003F6867"/>
    <w:rsid w:val="003F71A1"/>
    <w:rsid w:val="003F7E41"/>
    <w:rsid w:val="004005ED"/>
    <w:rsid w:val="00401EB2"/>
    <w:rsid w:val="00402077"/>
    <w:rsid w:val="0040293F"/>
    <w:rsid w:val="00402B05"/>
    <w:rsid w:val="00403298"/>
    <w:rsid w:val="00403A0C"/>
    <w:rsid w:val="0040405E"/>
    <w:rsid w:val="0040466F"/>
    <w:rsid w:val="004050D3"/>
    <w:rsid w:val="004060C2"/>
    <w:rsid w:val="004070C3"/>
    <w:rsid w:val="004124CF"/>
    <w:rsid w:val="00413687"/>
    <w:rsid w:val="00415766"/>
    <w:rsid w:val="00417E4C"/>
    <w:rsid w:val="0042031D"/>
    <w:rsid w:val="00422A20"/>
    <w:rsid w:val="00423F7C"/>
    <w:rsid w:val="00424481"/>
    <w:rsid w:val="004253D2"/>
    <w:rsid w:val="00425517"/>
    <w:rsid w:val="00425E9A"/>
    <w:rsid w:val="0042607D"/>
    <w:rsid w:val="004278BC"/>
    <w:rsid w:val="00427A3F"/>
    <w:rsid w:val="004303C1"/>
    <w:rsid w:val="00431A97"/>
    <w:rsid w:val="00432772"/>
    <w:rsid w:val="00432E25"/>
    <w:rsid w:val="0043458E"/>
    <w:rsid w:val="0043459D"/>
    <w:rsid w:val="00434B22"/>
    <w:rsid w:val="00435711"/>
    <w:rsid w:val="004359F7"/>
    <w:rsid w:val="004360E5"/>
    <w:rsid w:val="004364DF"/>
    <w:rsid w:val="0043779B"/>
    <w:rsid w:val="00441406"/>
    <w:rsid w:val="004426AC"/>
    <w:rsid w:val="00443FC0"/>
    <w:rsid w:val="00444618"/>
    <w:rsid w:val="00444A4D"/>
    <w:rsid w:val="00445CC1"/>
    <w:rsid w:val="00445DEF"/>
    <w:rsid w:val="00446B21"/>
    <w:rsid w:val="00447D12"/>
    <w:rsid w:val="0045073D"/>
    <w:rsid w:val="00451A3E"/>
    <w:rsid w:val="004537B1"/>
    <w:rsid w:val="004538DC"/>
    <w:rsid w:val="004548C1"/>
    <w:rsid w:val="00454B50"/>
    <w:rsid w:val="00454DA2"/>
    <w:rsid w:val="00455504"/>
    <w:rsid w:val="00455685"/>
    <w:rsid w:val="00457AAC"/>
    <w:rsid w:val="00460B12"/>
    <w:rsid w:val="004612F0"/>
    <w:rsid w:val="00461568"/>
    <w:rsid w:val="00462708"/>
    <w:rsid w:val="00464495"/>
    <w:rsid w:val="0046458A"/>
    <w:rsid w:val="004649E4"/>
    <w:rsid w:val="00464E33"/>
    <w:rsid w:val="0046736D"/>
    <w:rsid w:val="004720CF"/>
    <w:rsid w:val="00472D01"/>
    <w:rsid w:val="0047355C"/>
    <w:rsid w:val="00473D0F"/>
    <w:rsid w:val="00474838"/>
    <w:rsid w:val="00474FD4"/>
    <w:rsid w:val="0047658E"/>
    <w:rsid w:val="00480F74"/>
    <w:rsid w:val="00481487"/>
    <w:rsid w:val="00481CEC"/>
    <w:rsid w:val="00485DA7"/>
    <w:rsid w:val="00486638"/>
    <w:rsid w:val="00487A40"/>
    <w:rsid w:val="00487AD2"/>
    <w:rsid w:val="00491064"/>
    <w:rsid w:val="004915F5"/>
    <w:rsid w:val="00491DBB"/>
    <w:rsid w:val="00491FC5"/>
    <w:rsid w:val="0049232C"/>
    <w:rsid w:val="004929DB"/>
    <w:rsid w:val="00493A70"/>
    <w:rsid w:val="00493A92"/>
    <w:rsid w:val="00494591"/>
    <w:rsid w:val="00494909"/>
    <w:rsid w:val="00494A18"/>
    <w:rsid w:val="004956A9"/>
    <w:rsid w:val="004959C4"/>
    <w:rsid w:val="0049634C"/>
    <w:rsid w:val="004979D2"/>
    <w:rsid w:val="00497FBF"/>
    <w:rsid w:val="004A078B"/>
    <w:rsid w:val="004A0A36"/>
    <w:rsid w:val="004A0A37"/>
    <w:rsid w:val="004A0B41"/>
    <w:rsid w:val="004A0FC5"/>
    <w:rsid w:val="004A125B"/>
    <w:rsid w:val="004A2962"/>
    <w:rsid w:val="004A2AEB"/>
    <w:rsid w:val="004A2C6D"/>
    <w:rsid w:val="004A35AD"/>
    <w:rsid w:val="004A492C"/>
    <w:rsid w:val="004A4D0A"/>
    <w:rsid w:val="004A4DCD"/>
    <w:rsid w:val="004A5883"/>
    <w:rsid w:val="004A7854"/>
    <w:rsid w:val="004B1621"/>
    <w:rsid w:val="004B2C2C"/>
    <w:rsid w:val="004B32F1"/>
    <w:rsid w:val="004B3A3A"/>
    <w:rsid w:val="004B5215"/>
    <w:rsid w:val="004B63F7"/>
    <w:rsid w:val="004B6804"/>
    <w:rsid w:val="004C09FB"/>
    <w:rsid w:val="004C13D6"/>
    <w:rsid w:val="004C2E38"/>
    <w:rsid w:val="004C3012"/>
    <w:rsid w:val="004C3772"/>
    <w:rsid w:val="004C406E"/>
    <w:rsid w:val="004C46C8"/>
    <w:rsid w:val="004C7389"/>
    <w:rsid w:val="004C7A98"/>
    <w:rsid w:val="004C7D13"/>
    <w:rsid w:val="004D17F0"/>
    <w:rsid w:val="004D395F"/>
    <w:rsid w:val="004D3A2F"/>
    <w:rsid w:val="004D469A"/>
    <w:rsid w:val="004D4F49"/>
    <w:rsid w:val="004D5AD8"/>
    <w:rsid w:val="004D618E"/>
    <w:rsid w:val="004D61A9"/>
    <w:rsid w:val="004D6635"/>
    <w:rsid w:val="004D7CA2"/>
    <w:rsid w:val="004E184C"/>
    <w:rsid w:val="004E1B20"/>
    <w:rsid w:val="004E1BC3"/>
    <w:rsid w:val="004E1C97"/>
    <w:rsid w:val="004E288F"/>
    <w:rsid w:val="004E2B37"/>
    <w:rsid w:val="004E2CDC"/>
    <w:rsid w:val="004E41DF"/>
    <w:rsid w:val="004E4AF8"/>
    <w:rsid w:val="004E51D1"/>
    <w:rsid w:val="004E66C1"/>
    <w:rsid w:val="004E71EB"/>
    <w:rsid w:val="004E7C28"/>
    <w:rsid w:val="004F03E1"/>
    <w:rsid w:val="004F0B25"/>
    <w:rsid w:val="004F1D7A"/>
    <w:rsid w:val="004F1E39"/>
    <w:rsid w:val="004F2D45"/>
    <w:rsid w:val="004F30A1"/>
    <w:rsid w:val="004F354E"/>
    <w:rsid w:val="004F3C1C"/>
    <w:rsid w:val="004F3D8A"/>
    <w:rsid w:val="004F4655"/>
    <w:rsid w:val="004F469A"/>
    <w:rsid w:val="004F5382"/>
    <w:rsid w:val="004F5BFF"/>
    <w:rsid w:val="004F5ECD"/>
    <w:rsid w:val="004F608D"/>
    <w:rsid w:val="004F65E4"/>
    <w:rsid w:val="004F6A6A"/>
    <w:rsid w:val="004F6FA0"/>
    <w:rsid w:val="004F785A"/>
    <w:rsid w:val="004F7F57"/>
    <w:rsid w:val="00500F19"/>
    <w:rsid w:val="00500FDD"/>
    <w:rsid w:val="0050158B"/>
    <w:rsid w:val="00503423"/>
    <w:rsid w:val="0050354C"/>
    <w:rsid w:val="00503A5A"/>
    <w:rsid w:val="00504CBD"/>
    <w:rsid w:val="00505243"/>
    <w:rsid w:val="0050551D"/>
    <w:rsid w:val="005068E2"/>
    <w:rsid w:val="00506F91"/>
    <w:rsid w:val="0051029D"/>
    <w:rsid w:val="00510B0F"/>
    <w:rsid w:val="00510FB6"/>
    <w:rsid w:val="0051359D"/>
    <w:rsid w:val="0051447E"/>
    <w:rsid w:val="00514BCF"/>
    <w:rsid w:val="005174FC"/>
    <w:rsid w:val="00517B0F"/>
    <w:rsid w:val="00520DC3"/>
    <w:rsid w:val="0052120C"/>
    <w:rsid w:val="00521B5C"/>
    <w:rsid w:val="0052218A"/>
    <w:rsid w:val="00522CDD"/>
    <w:rsid w:val="00522FC8"/>
    <w:rsid w:val="00523EE4"/>
    <w:rsid w:val="005256B2"/>
    <w:rsid w:val="005256C5"/>
    <w:rsid w:val="0052672A"/>
    <w:rsid w:val="00526A4D"/>
    <w:rsid w:val="00530A6B"/>
    <w:rsid w:val="005312BB"/>
    <w:rsid w:val="005325EE"/>
    <w:rsid w:val="0053281F"/>
    <w:rsid w:val="00533344"/>
    <w:rsid w:val="00533B9F"/>
    <w:rsid w:val="00535C60"/>
    <w:rsid w:val="005360BD"/>
    <w:rsid w:val="00536B67"/>
    <w:rsid w:val="00537C4F"/>
    <w:rsid w:val="00540190"/>
    <w:rsid w:val="005405FD"/>
    <w:rsid w:val="00543377"/>
    <w:rsid w:val="0054384B"/>
    <w:rsid w:val="005443A2"/>
    <w:rsid w:val="0054451B"/>
    <w:rsid w:val="00544E1B"/>
    <w:rsid w:val="00546F9A"/>
    <w:rsid w:val="005471A2"/>
    <w:rsid w:val="00547EE5"/>
    <w:rsid w:val="00550347"/>
    <w:rsid w:val="005505D7"/>
    <w:rsid w:val="005510E7"/>
    <w:rsid w:val="00551E56"/>
    <w:rsid w:val="00552A9F"/>
    <w:rsid w:val="00553C60"/>
    <w:rsid w:val="00553EDE"/>
    <w:rsid w:val="00554344"/>
    <w:rsid w:val="0055446B"/>
    <w:rsid w:val="005545A9"/>
    <w:rsid w:val="00554989"/>
    <w:rsid w:val="00554F12"/>
    <w:rsid w:val="00555FF3"/>
    <w:rsid w:val="00556BF2"/>
    <w:rsid w:val="00556DE4"/>
    <w:rsid w:val="005570B3"/>
    <w:rsid w:val="00557720"/>
    <w:rsid w:val="00560055"/>
    <w:rsid w:val="0056175E"/>
    <w:rsid w:val="0056280B"/>
    <w:rsid w:val="005628EA"/>
    <w:rsid w:val="005636AC"/>
    <w:rsid w:val="0056385C"/>
    <w:rsid w:val="005648F0"/>
    <w:rsid w:val="00565169"/>
    <w:rsid w:val="00566ACA"/>
    <w:rsid w:val="0057041B"/>
    <w:rsid w:val="00570593"/>
    <w:rsid w:val="005709C3"/>
    <w:rsid w:val="00571B6C"/>
    <w:rsid w:val="00572B5C"/>
    <w:rsid w:val="00573056"/>
    <w:rsid w:val="0057395C"/>
    <w:rsid w:val="00573A9D"/>
    <w:rsid w:val="0057460D"/>
    <w:rsid w:val="0057596D"/>
    <w:rsid w:val="005759AA"/>
    <w:rsid w:val="00575B43"/>
    <w:rsid w:val="00575DF1"/>
    <w:rsid w:val="0057634F"/>
    <w:rsid w:val="0057780C"/>
    <w:rsid w:val="00577AC0"/>
    <w:rsid w:val="00577E51"/>
    <w:rsid w:val="005800FD"/>
    <w:rsid w:val="00580246"/>
    <w:rsid w:val="005806BF"/>
    <w:rsid w:val="005815D2"/>
    <w:rsid w:val="00582BD8"/>
    <w:rsid w:val="00583016"/>
    <w:rsid w:val="00583BAC"/>
    <w:rsid w:val="00583CF7"/>
    <w:rsid w:val="00584672"/>
    <w:rsid w:val="00585352"/>
    <w:rsid w:val="00585B68"/>
    <w:rsid w:val="00585BF0"/>
    <w:rsid w:val="0058645D"/>
    <w:rsid w:val="005869D4"/>
    <w:rsid w:val="00586C4E"/>
    <w:rsid w:val="00587EB4"/>
    <w:rsid w:val="00591E27"/>
    <w:rsid w:val="00591F8C"/>
    <w:rsid w:val="00592FA2"/>
    <w:rsid w:val="00593FB4"/>
    <w:rsid w:val="0059675E"/>
    <w:rsid w:val="005968EC"/>
    <w:rsid w:val="00597E65"/>
    <w:rsid w:val="005A0F01"/>
    <w:rsid w:val="005A102A"/>
    <w:rsid w:val="005A1FBD"/>
    <w:rsid w:val="005A213F"/>
    <w:rsid w:val="005A3BB2"/>
    <w:rsid w:val="005A3E33"/>
    <w:rsid w:val="005A46E3"/>
    <w:rsid w:val="005A49E7"/>
    <w:rsid w:val="005A5F66"/>
    <w:rsid w:val="005A6AE9"/>
    <w:rsid w:val="005A6D01"/>
    <w:rsid w:val="005A701B"/>
    <w:rsid w:val="005A70BA"/>
    <w:rsid w:val="005A7E72"/>
    <w:rsid w:val="005B0D7B"/>
    <w:rsid w:val="005B169D"/>
    <w:rsid w:val="005B210D"/>
    <w:rsid w:val="005B23F3"/>
    <w:rsid w:val="005B329A"/>
    <w:rsid w:val="005B35CF"/>
    <w:rsid w:val="005B4268"/>
    <w:rsid w:val="005B4C55"/>
    <w:rsid w:val="005B5556"/>
    <w:rsid w:val="005B5AAC"/>
    <w:rsid w:val="005B72FF"/>
    <w:rsid w:val="005B7327"/>
    <w:rsid w:val="005B7803"/>
    <w:rsid w:val="005B7DCE"/>
    <w:rsid w:val="005C107E"/>
    <w:rsid w:val="005C1831"/>
    <w:rsid w:val="005C226F"/>
    <w:rsid w:val="005C4173"/>
    <w:rsid w:val="005C519F"/>
    <w:rsid w:val="005C681F"/>
    <w:rsid w:val="005C6D2A"/>
    <w:rsid w:val="005C7B49"/>
    <w:rsid w:val="005C7BDA"/>
    <w:rsid w:val="005D012F"/>
    <w:rsid w:val="005D031B"/>
    <w:rsid w:val="005D1166"/>
    <w:rsid w:val="005D1801"/>
    <w:rsid w:val="005D1999"/>
    <w:rsid w:val="005D211C"/>
    <w:rsid w:val="005D218F"/>
    <w:rsid w:val="005D349C"/>
    <w:rsid w:val="005D5D19"/>
    <w:rsid w:val="005D5EC0"/>
    <w:rsid w:val="005D65BD"/>
    <w:rsid w:val="005D7AEB"/>
    <w:rsid w:val="005D7CE3"/>
    <w:rsid w:val="005E0386"/>
    <w:rsid w:val="005E07C1"/>
    <w:rsid w:val="005E142F"/>
    <w:rsid w:val="005E1E26"/>
    <w:rsid w:val="005E26DB"/>
    <w:rsid w:val="005E2EEF"/>
    <w:rsid w:val="005E2F8B"/>
    <w:rsid w:val="005E379A"/>
    <w:rsid w:val="005E3A2E"/>
    <w:rsid w:val="005E3FF9"/>
    <w:rsid w:val="005E5DF9"/>
    <w:rsid w:val="005E678B"/>
    <w:rsid w:val="005E6C58"/>
    <w:rsid w:val="005E7D3C"/>
    <w:rsid w:val="005F0556"/>
    <w:rsid w:val="005F07C5"/>
    <w:rsid w:val="005F0975"/>
    <w:rsid w:val="005F0C14"/>
    <w:rsid w:val="005F19F7"/>
    <w:rsid w:val="005F3B9A"/>
    <w:rsid w:val="005F59B8"/>
    <w:rsid w:val="005F671F"/>
    <w:rsid w:val="005F6DF3"/>
    <w:rsid w:val="005F6E0A"/>
    <w:rsid w:val="005F7ED5"/>
    <w:rsid w:val="00600696"/>
    <w:rsid w:val="0060080E"/>
    <w:rsid w:val="00600E55"/>
    <w:rsid w:val="00601344"/>
    <w:rsid w:val="00601A78"/>
    <w:rsid w:val="006020A7"/>
    <w:rsid w:val="006023D6"/>
    <w:rsid w:val="00602693"/>
    <w:rsid w:val="006035CE"/>
    <w:rsid w:val="00604293"/>
    <w:rsid w:val="0060500C"/>
    <w:rsid w:val="006050A2"/>
    <w:rsid w:val="006064B4"/>
    <w:rsid w:val="00606FF0"/>
    <w:rsid w:val="00610CB0"/>
    <w:rsid w:val="006112D2"/>
    <w:rsid w:val="00611848"/>
    <w:rsid w:val="00614567"/>
    <w:rsid w:val="006151D7"/>
    <w:rsid w:val="00615B83"/>
    <w:rsid w:val="006168EE"/>
    <w:rsid w:val="00616F30"/>
    <w:rsid w:val="00620B98"/>
    <w:rsid w:val="0062166D"/>
    <w:rsid w:val="00621AC9"/>
    <w:rsid w:val="00623842"/>
    <w:rsid w:val="00624537"/>
    <w:rsid w:val="00625274"/>
    <w:rsid w:val="00626003"/>
    <w:rsid w:val="006307BD"/>
    <w:rsid w:val="006318DE"/>
    <w:rsid w:val="00631B5A"/>
    <w:rsid w:val="006322E1"/>
    <w:rsid w:val="00632302"/>
    <w:rsid w:val="00632466"/>
    <w:rsid w:val="00632C76"/>
    <w:rsid w:val="00632E17"/>
    <w:rsid w:val="00633683"/>
    <w:rsid w:val="00633E43"/>
    <w:rsid w:val="006350B9"/>
    <w:rsid w:val="00635729"/>
    <w:rsid w:val="00635C83"/>
    <w:rsid w:val="00636410"/>
    <w:rsid w:val="00636BC1"/>
    <w:rsid w:val="00636DE2"/>
    <w:rsid w:val="006401E4"/>
    <w:rsid w:val="006403B3"/>
    <w:rsid w:val="00640F80"/>
    <w:rsid w:val="00641D14"/>
    <w:rsid w:val="00642C8F"/>
    <w:rsid w:val="00642FB3"/>
    <w:rsid w:val="00644B7F"/>
    <w:rsid w:val="00646701"/>
    <w:rsid w:val="00646B46"/>
    <w:rsid w:val="00646DDE"/>
    <w:rsid w:val="00647A8B"/>
    <w:rsid w:val="00651F0C"/>
    <w:rsid w:val="0065208A"/>
    <w:rsid w:val="00652CE6"/>
    <w:rsid w:val="006532A4"/>
    <w:rsid w:val="006549D1"/>
    <w:rsid w:val="00655C24"/>
    <w:rsid w:val="006571D2"/>
    <w:rsid w:val="00660737"/>
    <w:rsid w:val="00660BFB"/>
    <w:rsid w:val="006612DB"/>
    <w:rsid w:val="00661DBD"/>
    <w:rsid w:val="006622F5"/>
    <w:rsid w:val="00663A82"/>
    <w:rsid w:val="00663E5C"/>
    <w:rsid w:val="00664649"/>
    <w:rsid w:val="006649B5"/>
    <w:rsid w:val="0066581A"/>
    <w:rsid w:val="00666958"/>
    <w:rsid w:val="00670B14"/>
    <w:rsid w:val="006719AB"/>
    <w:rsid w:val="00671D33"/>
    <w:rsid w:val="00671EC0"/>
    <w:rsid w:val="00673946"/>
    <w:rsid w:val="00674A6D"/>
    <w:rsid w:val="006753C3"/>
    <w:rsid w:val="00677A12"/>
    <w:rsid w:val="00677FDB"/>
    <w:rsid w:val="00680DA5"/>
    <w:rsid w:val="00682D2E"/>
    <w:rsid w:val="00683804"/>
    <w:rsid w:val="00684413"/>
    <w:rsid w:val="0068540D"/>
    <w:rsid w:val="006856E1"/>
    <w:rsid w:val="00685A9E"/>
    <w:rsid w:val="00685CCC"/>
    <w:rsid w:val="00686850"/>
    <w:rsid w:val="006868E1"/>
    <w:rsid w:val="006877DB"/>
    <w:rsid w:val="00687DA4"/>
    <w:rsid w:val="006906C3"/>
    <w:rsid w:val="00690F0E"/>
    <w:rsid w:val="0069138A"/>
    <w:rsid w:val="006914A5"/>
    <w:rsid w:val="006922A6"/>
    <w:rsid w:val="00693E8E"/>
    <w:rsid w:val="00694350"/>
    <w:rsid w:val="00695155"/>
    <w:rsid w:val="006953F6"/>
    <w:rsid w:val="00695EBF"/>
    <w:rsid w:val="006965CF"/>
    <w:rsid w:val="006979F3"/>
    <w:rsid w:val="00697C4A"/>
    <w:rsid w:val="006A1E44"/>
    <w:rsid w:val="006A2261"/>
    <w:rsid w:val="006A2421"/>
    <w:rsid w:val="006A3481"/>
    <w:rsid w:val="006A43E0"/>
    <w:rsid w:val="006A525B"/>
    <w:rsid w:val="006A5860"/>
    <w:rsid w:val="006A5B41"/>
    <w:rsid w:val="006A62F5"/>
    <w:rsid w:val="006A6575"/>
    <w:rsid w:val="006A6EF5"/>
    <w:rsid w:val="006A785F"/>
    <w:rsid w:val="006A7E93"/>
    <w:rsid w:val="006B06B8"/>
    <w:rsid w:val="006B20D8"/>
    <w:rsid w:val="006B22FD"/>
    <w:rsid w:val="006B238A"/>
    <w:rsid w:val="006B24EF"/>
    <w:rsid w:val="006B29C8"/>
    <w:rsid w:val="006B2B94"/>
    <w:rsid w:val="006B40EE"/>
    <w:rsid w:val="006B57CC"/>
    <w:rsid w:val="006B5FC1"/>
    <w:rsid w:val="006B7235"/>
    <w:rsid w:val="006C0E3F"/>
    <w:rsid w:val="006C0E8A"/>
    <w:rsid w:val="006C1250"/>
    <w:rsid w:val="006C24EA"/>
    <w:rsid w:val="006C39F4"/>
    <w:rsid w:val="006C4552"/>
    <w:rsid w:val="006C544A"/>
    <w:rsid w:val="006C5EF8"/>
    <w:rsid w:val="006C7643"/>
    <w:rsid w:val="006D1ACA"/>
    <w:rsid w:val="006D2E46"/>
    <w:rsid w:val="006D2FBB"/>
    <w:rsid w:val="006D52D8"/>
    <w:rsid w:val="006D5578"/>
    <w:rsid w:val="006D5CED"/>
    <w:rsid w:val="006D68E7"/>
    <w:rsid w:val="006D6E63"/>
    <w:rsid w:val="006D7179"/>
    <w:rsid w:val="006D7A2E"/>
    <w:rsid w:val="006E1516"/>
    <w:rsid w:val="006E1B9A"/>
    <w:rsid w:val="006E1DA9"/>
    <w:rsid w:val="006E1E73"/>
    <w:rsid w:val="006E1FC9"/>
    <w:rsid w:val="006E2C2F"/>
    <w:rsid w:val="006E3239"/>
    <w:rsid w:val="006E3B3D"/>
    <w:rsid w:val="006E42EF"/>
    <w:rsid w:val="006E5B66"/>
    <w:rsid w:val="006E6137"/>
    <w:rsid w:val="006E6C1D"/>
    <w:rsid w:val="006E79EB"/>
    <w:rsid w:val="006E7FA4"/>
    <w:rsid w:val="006F0BA8"/>
    <w:rsid w:val="006F0C13"/>
    <w:rsid w:val="006F1894"/>
    <w:rsid w:val="006F219A"/>
    <w:rsid w:val="006F2D29"/>
    <w:rsid w:val="006F6300"/>
    <w:rsid w:val="006F65F9"/>
    <w:rsid w:val="006F68A6"/>
    <w:rsid w:val="006F69C3"/>
    <w:rsid w:val="00700285"/>
    <w:rsid w:val="00700FD7"/>
    <w:rsid w:val="00701210"/>
    <w:rsid w:val="00702516"/>
    <w:rsid w:val="00702BFD"/>
    <w:rsid w:val="00703D22"/>
    <w:rsid w:val="00703E37"/>
    <w:rsid w:val="00704F4B"/>
    <w:rsid w:val="00705772"/>
    <w:rsid w:val="00705883"/>
    <w:rsid w:val="0070646D"/>
    <w:rsid w:val="00706AC9"/>
    <w:rsid w:val="00706FE5"/>
    <w:rsid w:val="00707A47"/>
    <w:rsid w:val="00707F38"/>
    <w:rsid w:val="007100E2"/>
    <w:rsid w:val="007101D4"/>
    <w:rsid w:val="00711598"/>
    <w:rsid w:val="00712ACE"/>
    <w:rsid w:val="00712C07"/>
    <w:rsid w:val="007130DD"/>
    <w:rsid w:val="007131E3"/>
    <w:rsid w:val="007137B5"/>
    <w:rsid w:val="0071543D"/>
    <w:rsid w:val="00716074"/>
    <w:rsid w:val="0071615E"/>
    <w:rsid w:val="00716931"/>
    <w:rsid w:val="00716D90"/>
    <w:rsid w:val="00717376"/>
    <w:rsid w:val="0071795D"/>
    <w:rsid w:val="00720640"/>
    <w:rsid w:val="00720D7A"/>
    <w:rsid w:val="00721335"/>
    <w:rsid w:val="00722783"/>
    <w:rsid w:val="00722A25"/>
    <w:rsid w:val="007232D8"/>
    <w:rsid w:val="00723846"/>
    <w:rsid w:val="00723C5D"/>
    <w:rsid w:val="0072508F"/>
    <w:rsid w:val="00726FEA"/>
    <w:rsid w:val="007275EA"/>
    <w:rsid w:val="0073101D"/>
    <w:rsid w:val="00731138"/>
    <w:rsid w:val="007313A0"/>
    <w:rsid w:val="007322DA"/>
    <w:rsid w:val="007326C9"/>
    <w:rsid w:val="00732A25"/>
    <w:rsid w:val="00732B0B"/>
    <w:rsid w:val="0073370B"/>
    <w:rsid w:val="00734194"/>
    <w:rsid w:val="00734367"/>
    <w:rsid w:val="00735FD6"/>
    <w:rsid w:val="00737D82"/>
    <w:rsid w:val="00741545"/>
    <w:rsid w:val="00741E65"/>
    <w:rsid w:val="00741FEA"/>
    <w:rsid w:val="0074236A"/>
    <w:rsid w:val="00743730"/>
    <w:rsid w:val="00743ABA"/>
    <w:rsid w:val="00744331"/>
    <w:rsid w:val="00746632"/>
    <w:rsid w:val="00747196"/>
    <w:rsid w:val="00750168"/>
    <w:rsid w:val="00751E3C"/>
    <w:rsid w:val="00752E67"/>
    <w:rsid w:val="007539F1"/>
    <w:rsid w:val="007545BC"/>
    <w:rsid w:val="007548BE"/>
    <w:rsid w:val="00754AD3"/>
    <w:rsid w:val="00755236"/>
    <w:rsid w:val="00755B8D"/>
    <w:rsid w:val="00757495"/>
    <w:rsid w:val="00761F78"/>
    <w:rsid w:val="00763B3A"/>
    <w:rsid w:val="00763E0F"/>
    <w:rsid w:val="00764097"/>
    <w:rsid w:val="00764497"/>
    <w:rsid w:val="007647F2"/>
    <w:rsid w:val="007652AF"/>
    <w:rsid w:val="007657E7"/>
    <w:rsid w:val="00767FCA"/>
    <w:rsid w:val="00770562"/>
    <w:rsid w:val="00770A9B"/>
    <w:rsid w:val="00771263"/>
    <w:rsid w:val="007727C9"/>
    <w:rsid w:val="00772AEA"/>
    <w:rsid w:val="00773801"/>
    <w:rsid w:val="00773E4A"/>
    <w:rsid w:val="00773EFD"/>
    <w:rsid w:val="00774989"/>
    <w:rsid w:val="00776758"/>
    <w:rsid w:val="00776B7F"/>
    <w:rsid w:val="00776E40"/>
    <w:rsid w:val="00777E9F"/>
    <w:rsid w:val="00780538"/>
    <w:rsid w:val="00780ED3"/>
    <w:rsid w:val="00780FD5"/>
    <w:rsid w:val="00781112"/>
    <w:rsid w:val="00781DF2"/>
    <w:rsid w:val="00782FB8"/>
    <w:rsid w:val="00783931"/>
    <w:rsid w:val="00785F1C"/>
    <w:rsid w:val="00786761"/>
    <w:rsid w:val="00786BDC"/>
    <w:rsid w:val="00787CF6"/>
    <w:rsid w:val="00790D61"/>
    <w:rsid w:val="00792323"/>
    <w:rsid w:val="007925A3"/>
    <w:rsid w:val="00792B94"/>
    <w:rsid w:val="00793EA6"/>
    <w:rsid w:val="00794789"/>
    <w:rsid w:val="00796BDC"/>
    <w:rsid w:val="007972AC"/>
    <w:rsid w:val="007976D5"/>
    <w:rsid w:val="007A06F5"/>
    <w:rsid w:val="007A0DD8"/>
    <w:rsid w:val="007A0F3F"/>
    <w:rsid w:val="007A1639"/>
    <w:rsid w:val="007A2EE6"/>
    <w:rsid w:val="007A3970"/>
    <w:rsid w:val="007A48A0"/>
    <w:rsid w:val="007A4B6E"/>
    <w:rsid w:val="007A4D54"/>
    <w:rsid w:val="007A4DE1"/>
    <w:rsid w:val="007A501E"/>
    <w:rsid w:val="007A503B"/>
    <w:rsid w:val="007A50FC"/>
    <w:rsid w:val="007A67A5"/>
    <w:rsid w:val="007B011E"/>
    <w:rsid w:val="007B299E"/>
    <w:rsid w:val="007B2A4E"/>
    <w:rsid w:val="007B35DF"/>
    <w:rsid w:val="007B38B6"/>
    <w:rsid w:val="007B3C87"/>
    <w:rsid w:val="007B477D"/>
    <w:rsid w:val="007B484D"/>
    <w:rsid w:val="007B5459"/>
    <w:rsid w:val="007B7EDF"/>
    <w:rsid w:val="007C0108"/>
    <w:rsid w:val="007C0554"/>
    <w:rsid w:val="007C1636"/>
    <w:rsid w:val="007C1A4A"/>
    <w:rsid w:val="007C398A"/>
    <w:rsid w:val="007C3B38"/>
    <w:rsid w:val="007C4741"/>
    <w:rsid w:val="007C4A68"/>
    <w:rsid w:val="007C52C5"/>
    <w:rsid w:val="007C57BE"/>
    <w:rsid w:val="007C6191"/>
    <w:rsid w:val="007C7369"/>
    <w:rsid w:val="007D025B"/>
    <w:rsid w:val="007D2A64"/>
    <w:rsid w:val="007D2FFD"/>
    <w:rsid w:val="007D3746"/>
    <w:rsid w:val="007D3A9F"/>
    <w:rsid w:val="007D48D2"/>
    <w:rsid w:val="007D4B2C"/>
    <w:rsid w:val="007D4C12"/>
    <w:rsid w:val="007E02DF"/>
    <w:rsid w:val="007E15A7"/>
    <w:rsid w:val="007E21BF"/>
    <w:rsid w:val="007E2784"/>
    <w:rsid w:val="007E3CF9"/>
    <w:rsid w:val="007E3F6A"/>
    <w:rsid w:val="007E431E"/>
    <w:rsid w:val="007E58D5"/>
    <w:rsid w:val="007E5AF3"/>
    <w:rsid w:val="007E5D4E"/>
    <w:rsid w:val="007E5E9C"/>
    <w:rsid w:val="007E683A"/>
    <w:rsid w:val="007E6A69"/>
    <w:rsid w:val="007E6D4B"/>
    <w:rsid w:val="007F0B57"/>
    <w:rsid w:val="007F0C76"/>
    <w:rsid w:val="007F180F"/>
    <w:rsid w:val="007F1A18"/>
    <w:rsid w:val="007F2A25"/>
    <w:rsid w:val="007F47EA"/>
    <w:rsid w:val="007F5564"/>
    <w:rsid w:val="007F5D00"/>
    <w:rsid w:val="007F6062"/>
    <w:rsid w:val="007F73F1"/>
    <w:rsid w:val="007F758C"/>
    <w:rsid w:val="0080039F"/>
    <w:rsid w:val="00800D4E"/>
    <w:rsid w:val="00800E73"/>
    <w:rsid w:val="00800F02"/>
    <w:rsid w:val="00801FCB"/>
    <w:rsid w:val="008020B2"/>
    <w:rsid w:val="00802C30"/>
    <w:rsid w:val="00803192"/>
    <w:rsid w:val="00803CCC"/>
    <w:rsid w:val="00804275"/>
    <w:rsid w:val="00807ECD"/>
    <w:rsid w:val="00810BA6"/>
    <w:rsid w:val="008117BD"/>
    <w:rsid w:val="00811CD5"/>
    <w:rsid w:val="00812B18"/>
    <w:rsid w:val="00813287"/>
    <w:rsid w:val="008137E2"/>
    <w:rsid w:val="00814125"/>
    <w:rsid w:val="00815B97"/>
    <w:rsid w:val="008164B5"/>
    <w:rsid w:val="00816558"/>
    <w:rsid w:val="0081689F"/>
    <w:rsid w:val="00817DDB"/>
    <w:rsid w:val="00822D2D"/>
    <w:rsid w:val="00822F44"/>
    <w:rsid w:val="00822F59"/>
    <w:rsid w:val="00823232"/>
    <w:rsid w:val="00824D22"/>
    <w:rsid w:val="0082505A"/>
    <w:rsid w:val="008257BE"/>
    <w:rsid w:val="0082644E"/>
    <w:rsid w:val="008264CC"/>
    <w:rsid w:val="00826CB3"/>
    <w:rsid w:val="00826F2C"/>
    <w:rsid w:val="008305F9"/>
    <w:rsid w:val="00831462"/>
    <w:rsid w:val="0083186B"/>
    <w:rsid w:val="008326D7"/>
    <w:rsid w:val="00832977"/>
    <w:rsid w:val="00832E4C"/>
    <w:rsid w:val="008345BB"/>
    <w:rsid w:val="00834A12"/>
    <w:rsid w:val="00835038"/>
    <w:rsid w:val="00835D9E"/>
    <w:rsid w:val="0083631B"/>
    <w:rsid w:val="00836775"/>
    <w:rsid w:val="00836E2A"/>
    <w:rsid w:val="008376A3"/>
    <w:rsid w:val="008376D9"/>
    <w:rsid w:val="00837E79"/>
    <w:rsid w:val="00840C7E"/>
    <w:rsid w:val="0084198C"/>
    <w:rsid w:val="008453FB"/>
    <w:rsid w:val="00845DDF"/>
    <w:rsid w:val="00846570"/>
    <w:rsid w:val="00846B5C"/>
    <w:rsid w:val="00846C05"/>
    <w:rsid w:val="00847555"/>
    <w:rsid w:val="008518FD"/>
    <w:rsid w:val="008526F1"/>
    <w:rsid w:val="008528DA"/>
    <w:rsid w:val="008544F4"/>
    <w:rsid w:val="00854562"/>
    <w:rsid w:val="00854657"/>
    <w:rsid w:val="00854DC3"/>
    <w:rsid w:val="00856989"/>
    <w:rsid w:val="00856A7F"/>
    <w:rsid w:val="00856B9C"/>
    <w:rsid w:val="00857DF5"/>
    <w:rsid w:val="00857EBB"/>
    <w:rsid w:val="008612E3"/>
    <w:rsid w:val="00861BF9"/>
    <w:rsid w:val="00862F87"/>
    <w:rsid w:val="00863038"/>
    <w:rsid w:val="00863693"/>
    <w:rsid w:val="00863744"/>
    <w:rsid w:val="00863891"/>
    <w:rsid w:val="00866352"/>
    <w:rsid w:val="00870B23"/>
    <w:rsid w:val="00871FD6"/>
    <w:rsid w:val="008728D8"/>
    <w:rsid w:val="008741B8"/>
    <w:rsid w:val="0087441D"/>
    <w:rsid w:val="008748CF"/>
    <w:rsid w:val="0087537E"/>
    <w:rsid w:val="00875E6B"/>
    <w:rsid w:val="00876788"/>
    <w:rsid w:val="00877317"/>
    <w:rsid w:val="00877746"/>
    <w:rsid w:val="00880931"/>
    <w:rsid w:val="00880E09"/>
    <w:rsid w:val="00881768"/>
    <w:rsid w:val="00881A29"/>
    <w:rsid w:val="0088422D"/>
    <w:rsid w:val="008847F4"/>
    <w:rsid w:val="0089173E"/>
    <w:rsid w:val="00891BF1"/>
    <w:rsid w:val="008921B0"/>
    <w:rsid w:val="00892B40"/>
    <w:rsid w:val="0089338F"/>
    <w:rsid w:val="00894FCF"/>
    <w:rsid w:val="0089503F"/>
    <w:rsid w:val="0089525D"/>
    <w:rsid w:val="00896BBE"/>
    <w:rsid w:val="00897EF8"/>
    <w:rsid w:val="008A091A"/>
    <w:rsid w:val="008A0B41"/>
    <w:rsid w:val="008A1595"/>
    <w:rsid w:val="008A1864"/>
    <w:rsid w:val="008A23B9"/>
    <w:rsid w:val="008A2431"/>
    <w:rsid w:val="008A2669"/>
    <w:rsid w:val="008A3965"/>
    <w:rsid w:val="008A4111"/>
    <w:rsid w:val="008A55A9"/>
    <w:rsid w:val="008A5D81"/>
    <w:rsid w:val="008A60AA"/>
    <w:rsid w:val="008A66FA"/>
    <w:rsid w:val="008B026A"/>
    <w:rsid w:val="008B04DC"/>
    <w:rsid w:val="008B1A07"/>
    <w:rsid w:val="008B2AB1"/>
    <w:rsid w:val="008B31BF"/>
    <w:rsid w:val="008B4234"/>
    <w:rsid w:val="008B5266"/>
    <w:rsid w:val="008B55AA"/>
    <w:rsid w:val="008B67A2"/>
    <w:rsid w:val="008C0000"/>
    <w:rsid w:val="008C1938"/>
    <w:rsid w:val="008C2A27"/>
    <w:rsid w:val="008C326E"/>
    <w:rsid w:val="008C350B"/>
    <w:rsid w:val="008C384E"/>
    <w:rsid w:val="008C3A0D"/>
    <w:rsid w:val="008C3F11"/>
    <w:rsid w:val="008C3FFD"/>
    <w:rsid w:val="008C58EE"/>
    <w:rsid w:val="008C64CE"/>
    <w:rsid w:val="008D10B3"/>
    <w:rsid w:val="008D1D59"/>
    <w:rsid w:val="008D300A"/>
    <w:rsid w:val="008D358A"/>
    <w:rsid w:val="008D4561"/>
    <w:rsid w:val="008D4B0E"/>
    <w:rsid w:val="008D4C86"/>
    <w:rsid w:val="008D53ED"/>
    <w:rsid w:val="008D63DB"/>
    <w:rsid w:val="008D6689"/>
    <w:rsid w:val="008D6F38"/>
    <w:rsid w:val="008E08F2"/>
    <w:rsid w:val="008E0EF5"/>
    <w:rsid w:val="008E1B14"/>
    <w:rsid w:val="008E1E81"/>
    <w:rsid w:val="008E2FA3"/>
    <w:rsid w:val="008E3981"/>
    <w:rsid w:val="008E4367"/>
    <w:rsid w:val="008E6430"/>
    <w:rsid w:val="008E6F3B"/>
    <w:rsid w:val="008E77C8"/>
    <w:rsid w:val="008E7BDF"/>
    <w:rsid w:val="008F0199"/>
    <w:rsid w:val="008F01A7"/>
    <w:rsid w:val="008F033C"/>
    <w:rsid w:val="008F080D"/>
    <w:rsid w:val="008F0FE3"/>
    <w:rsid w:val="008F1369"/>
    <w:rsid w:val="008F1634"/>
    <w:rsid w:val="008F1A79"/>
    <w:rsid w:val="008F1D5B"/>
    <w:rsid w:val="008F2362"/>
    <w:rsid w:val="008F2BB2"/>
    <w:rsid w:val="008F2BF9"/>
    <w:rsid w:val="008F3141"/>
    <w:rsid w:val="008F3A15"/>
    <w:rsid w:val="008F4538"/>
    <w:rsid w:val="008F469C"/>
    <w:rsid w:val="008F4CB2"/>
    <w:rsid w:val="008F5166"/>
    <w:rsid w:val="008F5C52"/>
    <w:rsid w:val="008F5CD2"/>
    <w:rsid w:val="008F6961"/>
    <w:rsid w:val="008F747D"/>
    <w:rsid w:val="008F74AD"/>
    <w:rsid w:val="00900477"/>
    <w:rsid w:val="0090171F"/>
    <w:rsid w:val="0090300E"/>
    <w:rsid w:val="009031E6"/>
    <w:rsid w:val="0090454D"/>
    <w:rsid w:val="00904BB9"/>
    <w:rsid w:val="00906117"/>
    <w:rsid w:val="00912864"/>
    <w:rsid w:val="009137CF"/>
    <w:rsid w:val="00913DF7"/>
    <w:rsid w:val="00914318"/>
    <w:rsid w:val="009152CA"/>
    <w:rsid w:val="00915A65"/>
    <w:rsid w:val="00916DBA"/>
    <w:rsid w:val="00916E51"/>
    <w:rsid w:val="00916EA7"/>
    <w:rsid w:val="0092094C"/>
    <w:rsid w:val="00921216"/>
    <w:rsid w:val="00923EC3"/>
    <w:rsid w:val="009241CB"/>
    <w:rsid w:val="009246B4"/>
    <w:rsid w:val="00925966"/>
    <w:rsid w:val="00927BD5"/>
    <w:rsid w:val="009304AE"/>
    <w:rsid w:val="009316E9"/>
    <w:rsid w:val="009323BD"/>
    <w:rsid w:val="009334D0"/>
    <w:rsid w:val="00934AE7"/>
    <w:rsid w:val="00935700"/>
    <w:rsid w:val="00935B08"/>
    <w:rsid w:val="00936E47"/>
    <w:rsid w:val="00937380"/>
    <w:rsid w:val="0093766E"/>
    <w:rsid w:val="00937835"/>
    <w:rsid w:val="009416C7"/>
    <w:rsid w:val="00941BA3"/>
    <w:rsid w:val="00942C9E"/>
    <w:rsid w:val="009433EF"/>
    <w:rsid w:val="009445EE"/>
    <w:rsid w:val="00944A29"/>
    <w:rsid w:val="00945901"/>
    <w:rsid w:val="00945C43"/>
    <w:rsid w:val="009460E9"/>
    <w:rsid w:val="0094775B"/>
    <w:rsid w:val="00947D5E"/>
    <w:rsid w:val="009503A9"/>
    <w:rsid w:val="0095064C"/>
    <w:rsid w:val="00950FC0"/>
    <w:rsid w:val="0095198F"/>
    <w:rsid w:val="00952A51"/>
    <w:rsid w:val="00953B7D"/>
    <w:rsid w:val="00954261"/>
    <w:rsid w:val="0095448F"/>
    <w:rsid w:val="009555C9"/>
    <w:rsid w:val="009556D9"/>
    <w:rsid w:val="00955F4F"/>
    <w:rsid w:val="009566AC"/>
    <w:rsid w:val="00956BC6"/>
    <w:rsid w:val="00956DAD"/>
    <w:rsid w:val="0095726A"/>
    <w:rsid w:val="00961A3B"/>
    <w:rsid w:val="00962673"/>
    <w:rsid w:val="00962CE5"/>
    <w:rsid w:val="00962CF7"/>
    <w:rsid w:val="00963C83"/>
    <w:rsid w:val="00964183"/>
    <w:rsid w:val="00965636"/>
    <w:rsid w:val="00965BB3"/>
    <w:rsid w:val="00965E20"/>
    <w:rsid w:val="00967376"/>
    <w:rsid w:val="00967AD2"/>
    <w:rsid w:val="00970459"/>
    <w:rsid w:val="009705DA"/>
    <w:rsid w:val="009713AA"/>
    <w:rsid w:val="00971BA2"/>
    <w:rsid w:val="009733D8"/>
    <w:rsid w:val="00973834"/>
    <w:rsid w:val="0097486C"/>
    <w:rsid w:val="00974D21"/>
    <w:rsid w:val="0097636C"/>
    <w:rsid w:val="00976A88"/>
    <w:rsid w:val="00977791"/>
    <w:rsid w:val="00977DC6"/>
    <w:rsid w:val="00980B1F"/>
    <w:rsid w:val="00980B48"/>
    <w:rsid w:val="00981315"/>
    <w:rsid w:val="00981DDA"/>
    <w:rsid w:val="0098323E"/>
    <w:rsid w:val="00983278"/>
    <w:rsid w:val="009842B6"/>
    <w:rsid w:val="00985C68"/>
    <w:rsid w:val="009872F5"/>
    <w:rsid w:val="00990CD8"/>
    <w:rsid w:val="009910C6"/>
    <w:rsid w:val="009921D1"/>
    <w:rsid w:val="009927A7"/>
    <w:rsid w:val="00992FBA"/>
    <w:rsid w:val="00993546"/>
    <w:rsid w:val="00993F80"/>
    <w:rsid w:val="009942A8"/>
    <w:rsid w:val="00994392"/>
    <w:rsid w:val="0099497C"/>
    <w:rsid w:val="009951B6"/>
    <w:rsid w:val="00995526"/>
    <w:rsid w:val="00995832"/>
    <w:rsid w:val="00995F63"/>
    <w:rsid w:val="00996369"/>
    <w:rsid w:val="00997290"/>
    <w:rsid w:val="009975C7"/>
    <w:rsid w:val="00997620"/>
    <w:rsid w:val="009A00F2"/>
    <w:rsid w:val="009A0A45"/>
    <w:rsid w:val="009A0B38"/>
    <w:rsid w:val="009A1810"/>
    <w:rsid w:val="009A1D6E"/>
    <w:rsid w:val="009A2043"/>
    <w:rsid w:val="009A24EC"/>
    <w:rsid w:val="009A2B67"/>
    <w:rsid w:val="009A2E02"/>
    <w:rsid w:val="009A3FED"/>
    <w:rsid w:val="009A4343"/>
    <w:rsid w:val="009A4710"/>
    <w:rsid w:val="009A49CD"/>
    <w:rsid w:val="009A599B"/>
    <w:rsid w:val="009A6720"/>
    <w:rsid w:val="009A6C41"/>
    <w:rsid w:val="009A7695"/>
    <w:rsid w:val="009A7DD3"/>
    <w:rsid w:val="009B1A18"/>
    <w:rsid w:val="009B2030"/>
    <w:rsid w:val="009B23BF"/>
    <w:rsid w:val="009B3109"/>
    <w:rsid w:val="009B3413"/>
    <w:rsid w:val="009B35AD"/>
    <w:rsid w:val="009B3CFC"/>
    <w:rsid w:val="009B42E5"/>
    <w:rsid w:val="009B72C6"/>
    <w:rsid w:val="009B74C0"/>
    <w:rsid w:val="009B78AF"/>
    <w:rsid w:val="009B79B7"/>
    <w:rsid w:val="009C02C5"/>
    <w:rsid w:val="009C0BD3"/>
    <w:rsid w:val="009C26AC"/>
    <w:rsid w:val="009C40EB"/>
    <w:rsid w:val="009C4E92"/>
    <w:rsid w:val="009C51FC"/>
    <w:rsid w:val="009C6AA7"/>
    <w:rsid w:val="009C6B72"/>
    <w:rsid w:val="009D1074"/>
    <w:rsid w:val="009D136C"/>
    <w:rsid w:val="009D2D05"/>
    <w:rsid w:val="009D336C"/>
    <w:rsid w:val="009D3372"/>
    <w:rsid w:val="009D3D36"/>
    <w:rsid w:val="009D44F6"/>
    <w:rsid w:val="009D483D"/>
    <w:rsid w:val="009D49B7"/>
    <w:rsid w:val="009D6611"/>
    <w:rsid w:val="009E054D"/>
    <w:rsid w:val="009E08FB"/>
    <w:rsid w:val="009E1228"/>
    <w:rsid w:val="009E1847"/>
    <w:rsid w:val="009E218B"/>
    <w:rsid w:val="009E2B3C"/>
    <w:rsid w:val="009E309C"/>
    <w:rsid w:val="009E4E71"/>
    <w:rsid w:val="009E64F8"/>
    <w:rsid w:val="009E7987"/>
    <w:rsid w:val="009E7BF4"/>
    <w:rsid w:val="009F0031"/>
    <w:rsid w:val="009F065E"/>
    <w:rsid w:val="009F0F3B"/>
    <w:rsid w:val="009F537B"/>
    <w:rsid w:val="009F55F4"/>
    <w:rsid w:val="009F637E"/>
    <w:rsid w:val="009F6DAC"/>
    <w:rsid w:val="009F7121"/>
    <w:rsid w:val="00A00467"/>
    <w:rsid w:val="00A01056"/>
    <w:rsid w:val="00A01D3B"/>
    <w:rsid w:val="00A02661"/>
    <w:rsid w:val="00A032BB"/>
    <w:rsid w:val="00A03A3B"/>
    <w:rsid w:val="00A03ABB"/>
    <w:rsid w:val="00A04713"/>
    <w:rsid w:val="00A047B5"/>
    <w:rsid w:val="00A05366"/>
    <w:rsid w:val="00A06C6D"/>
    <w:rsid w:val="00A078F8"/>
    <w:rsid w:val="00A10287"/>
    <w:rsid w:val="00A125FD"/>
    <w:rsid w:val="00A133C6"/>
    <w:rsid w:val="00A133E3"/>
    <w:rsid w:val="00A13433"/>
    <w:rsid w:val="00A13FB8"/>
    <w:rsid w:val="00A141C6"/>
    <w:rsid w:val="00A143DD"/>
    <w:rsid w:val="00A1453C"/>
    <w:rsid w:val="00A160C6"/>
    <w:rsid w:val="00A16831"/>
    <w:rsid w:val="00A1763A"/>
    <w:rsid w:val="00A179DF"/>
    <w:rsid w:val="00A20F08"/>
    <w:rsid w:val="00A213DC"/>
    <w:rsid w:val="00A220E1"/>
    <w:rsid w:val="00A22BBF"/>
    <w:rsid w:val="00A23040"/>
    <w:rsid w:val="00A25787"/>
    <w:rsid w:val="00A25D03"/>
    <w:rsid w:val="00A268D7"/>
    <w:rsid w:val="00A26C1F"/>
    <w:rsid w:val="00A277D4"/>
    <w:rsid w:val="00A27D5C"/>
    <w:rsid w:val="00A310BD"/>
    <w:rsid w:val="00A31711"/>
    <w:rsid w:val="00A32201"/>
    <w:rsid w:val="00A33040"/>
    <w:rsid w:val="00A33865"/>
    <w:rsid w:val="00A33A38"/>
    <w:rsid w:val="00A34300"/>
    <w:rsid w:val="00A3476D"/>
    <w:rsid w:val="00A34A77"/>
    <w:rsid w:val="00A34AE3"/>
    <w:rsid w:val="00A37422"/>
    <w:rsid w:val="00A3756D"/>
    <w:rsid w:val="00A41130"/>
    <w:rsid w:val="00A41E7B"/>
    <w:rsid w:val="00A4433D"/>
    <w:rsid w:val="00A44722"/>
    <w:rsid w:val="00A463DF"/>
    <w:rsid w:val="00A46868"/>
    <w:rsid w:val="00A472E7"/>
    <w:rsid w:val="00A475D9"/>
    <w:rsid w:val="00A51B30"/>
    <w:rsid w:val="00A51EEB"/>
    <w:rsid w:val="00A521A1"/>
    <w:rsid w:val="00A5283A"/>
    <w:rsid w:val="00A5381B"/>
    <w:rsid w:val="00A53C33"/>
    <w:rsid w:val="00A54139"/>
    <w:rsid w:val="00A54338"/>
    <w:rsid w:val="00A54D82"/>
    <w:rsid w:val="00A550F1"/>
    <w:rsid w:val="00A5536A"/>
    <w:rsid w:val="00A5541A"/>
    <w:rsid w:val="00A554F9"/>
    <w:rsid w:val="00A56742"/>
    <w:rsid w:val="00A56A70"/>
    <w:rsid w:val="00A6064D"/>
    <w:rsid w:val="00A60D8F"/>
    <w:rsid w:val="00A60F4B"/>
    <w:rsid w:val="00A6115D"/>
    <w:rsid w:val="00A619BE"/>
    <w:rsid w:val="00A625BD"/>
    <w:rsid w:val="00A6409F"/>
    <w:rsid w:val="00A64A81"/>
    <w:rsid w:val="00A64B1C"/>
    <w:rsid w:val="00A64F89"/>
    <w:rsid w:val="00A656F3"/>
    <w:rsid w:val="00A65D3B"/>
    <w:rsid w:val="00A67142"/>
    <w:rsid w:val="00A6744F"/>
    <w:rsid w:val="00A67BD3"/>
    <w:rsid w:val="00A70052"/>
    <w:rsid w:val="00A71851"/>
    <w:rsid w:val="00A71AB7"/>
    <w:rsid w:val="00A71DD6"/>
    <w:rsid w:val="00A71E0A"/>
    <w:rsid w:val="00A7214E"/>
    <w:rsid w:val="00A736F5"/>
    <w:rsid w:val="00A7563D"/>
    <w:rsid w:val="00A76F45"/>
    <w:rsid w:val="00A80144"/>
    <w:rsid w:val="00A804FA"/>
    <w:rsid w:val="00A81DC2"/>
    <w:rsid w:val="00A8291E"/>
    <w:rsid w:val="00A82F9F"/>
    <w:rsid w:val="00A831E5"/>
    <w:rsid w:val="00A84E67"/>
    <w:rsid w:val="00A864B3"/>
    <w:rsid w:val="00A869DE"/>
    <w:rsid w:val="00A87136"/>
    <w:rsid w:val="00A87923"/>
    <w:rsid w:val="00A90EA9"/>
    <w:rsid w:val="00A9122E"/>
    <w:rsid w:val="00A91648"/>
    <w:rsid w:val="00A9189F"/>
    <w:rsid w:val="00A91A35"/>
    <w:rsid w:val="00A922B3"/>
    <w:rsid w:val="00A92587"/>
    <w:rsid w:val="00A935F7"/>
    <w:rsid w:val="00A941F5"/>
    <w:rsid w:val="00A94706"/>
    <w:rsid w:val="00A95270"/>
    <w:rsid w:val="00A9581A"/>
    <w:rsid w:val="00A96F19"/>
    <w:rsid w:val="00A97EE9"/>
    <w:rsid w:val="00AA03E3"/>
    <w:rsid w:val="00AA0F2A"/>
    <w:rsid w:val="00AA17FF"/>
    <w:rsid w:val="00AA4F01"/>
    <w:rsid w:val="00AA4F3C"/>
    <w:rsid w:val="00AA56ED"/>
    <w:rsid w:val="00AA575C"/>
    <w:rsid w:val="00AA6ECD"/>
    <w:rsid w:val="00AA7541"/>
    <w:rsid w:val="00AB043A"/>
    <w:rsid w:val="00AB0965"/>
    <w:rsid w:val="00AB1D33"/>
    <w:rsid w:val="00AB1F2A"/>
    <w:rsid w:val="00AB26D8"/>
    <w:rsid w:val="00AB2DC0"/>
    <w:rsid w:val="00AB326F"/>
    <w:rsid w:val="00AB4038"/>
    <w:rsid w:val="00AB4621"/>
    <w:rsid w:val="00AB5077"/>
    <w:rsid w:val="00AB5FD7"/>
    <w:rsid w:val="00AB610F"/>
    <w:rsid w:val="00AB6400"/>
    <w:rsid w:val="00AC0BDD"/>
    <w:rsid w:val="00AC1198"/>
    <w:rsid w:val="00AC2944"/>
    <w:rsid w:val="00AC2EA6"/>
    <w:rsid w:val="00AC3F85"/>
    <w:rsid w:val="00AC5E48"/>
    <w:rsid w:val="00AC685C"/>
    <w:rsid w:val="00AC6AAA"/>
    <w:rsid w:val="00AC7411"/>
    <w:rsid w:val="00AC7432"/>
    <w:rsid w:val="00AD20AC"/>
    <w:rsid w:val="00AD23D8"/>
    <w:rsid w:val="00AD25DC"/>
    <w:rsid w:val="00AD26D1"/>
    <w:rsid w:val="00AD354B"/>
    <w:rsid w:val="00AD3629"/>
    <w:rsid w:val="00AD395C"/>
    <w:rsid w:val="00AD4188"/>
    <w:rsid w:val="00AD42D0"/>
    <w:rsid w:val="00AD5440"/>
    <w:rsid w:val="00AD7ABA"/>
    <w:rsid w:val="00AD7BAC"/>
    <w:rsid w:val="00AE0633"/>
    <w:rsid w:val="00AE067C"/>
    <w:rsid w:val="00AE121A"/>
    <w:rsid w:val="00AE15EF"/>
    <w:rsid w:val="00AE18B8"/>
    <w:rsid w:val="00AE27F3"/>
    <w:rsid w:val="00AE27FB"/>
    <w:rsid w:val="00AE297A"/>
    <w:rsid w:val="00AE2FDE"/>
    <w:rsid w:val="00AE4589"/>
    <w:rsid w:val="00AE494A"/>
    <w:rsid w:val="00AE4F96"/>
    <w:rsid w:val="00AE5563"/>
    <w:rsid w:val="00AE59AD"/>
    <w:rsid w:val="00AE5B9F"/>
    <w:rsid w:val="00AE6AC4"/>
    <w:rsid w:val="00AE7F30"/>
    <w:rsid w:val="00AE7FB6"/>
    <w:rsid w:val="00AF122B"/>
    <w:rsid w:val="00AF5CE9"/>
    <w:rsid w:val="00AF7130"/>
    <w:rsid w:val="00AF7CC7"/>
    <w:rsid w:val="00B007F2"/>
    <w:rsid w:val="00B00C9C"/>
    <w:rsid w:val="00B010CA"/>
    <w:rsid w:val="00B015BC"/>
    <w:rsid w:val="00B02497"/>
    <w:rsid w:val="00B026F2"/>
    <w:rsid w:val="00B04451"/>
    <w:rsid w:val="00B075FC"/>
    <w:rsid w:val="00B0780D"/>
    <w:rsid w:val="00B11C3C"/>
    <w:rsid w:val="00B11C8D"/>
    <w:rsid w:val="00B12C45"/>
    <w:rsid w:val="00B136EE"/>
    <w:rsid w:val="00B145BE"/>
    <w:rsid w:val="00B14701"/>
    <w:rsid w:val="00B14D00"/>
    <w:rsid w:val="00B15E79"/>
    <w:rsid w:val="00B163DF"/>
    <w:rsid w:val="00B16F03"/>
    <w:rsid w:val="00B175D6"/>
    <w:rsid w:val="00B1797D"/>
    <w:rsid w:val="00B204AF"/>
    <w:rsid w:val="00B20CD3"/>
    <w:rsid w:val="00B214EA"/>
    <w:rsid w:val="00B2186B"/>
    <w:rsid w:val="00B21A9D"/>
    <w:rsid w:val="00B22D2A"/>
    <w:rsid w:val="00B23949"/>
    <w:rsid w:val="00B24608"/>
    <w:rsid w:val="00B250CB"/>
    <w:rsid w:val="00B25A25"/>
    <w:rsid w:val="00B262B6"/>
    <w:rsid w:val="00B26544"/>
    <w:rsid w:val="00B26A2F"/>
    <w:rsid w:val="00B26DD2"/>
    <w:rsid w:val="00B26EFB"/>
    <w:rsid w:val="00B270FD"/>
    <w:rsid w:val="00B306A1"/>
    <w:rsid w:val="00B30B94"/>
    <w:rsid w:val="00B30C63"/>
    <w:rsid w:val="00B31746"/>
    <w:rsid w:val="00B31C6E"/>
    <w:rsid w:val="00B322B3"/>
    <w:rsid w:val="00B32340"/>
    <w:rsid w:val="00B32DDD"/>
    <w:rsid w:val="00B3337B"/>
    <w:rsid w:val="00B33884"/>
    <w:rsid w:val="00B33D66"/>
    <w:rsid w:val="00B347C0"/>
    <w:rsid w:val="00B35862"/>
    <w:rsid w:val="00B37835"/>
    <w:rsid w:val="00B418C0"/>
    <w:rsid w:val="00B41E99"/>
    <w:rsid w:val="00B428F5"/>
    <w:rsid w:val="00B42BBB"/>
    <w:rsid w:val="00B44DB9"/>
    <w:rsid w:val="00B46CB2"/>
    <w:rsid w:val="00B4757C"/>
    <w:rsid w:val="00B478F0"/>
    <w:rsid w:val="00B51943"/>
    <w:rsid w:val="00B519AC"/>
    <w:rsid w:val="00B52B6F"/>
    <w:rsid w:val="00B52E0F"/>
    <w:rsid w:val="00B560ED"/>
    <w:rsid w:val="00B565DD"/>
    <w:rsid w:val="00B56A7B"/>
    <w:rsid w:val="00B57408"/>
    <w:rsid w:val="00B5753A"/>
    <w:rsid w:val="00B60446"/>
    <w:rsid w:val="00B60A31"/>
    <w:rsid w:val="00B60C78"/>
    <w:rsid w:val="00B60ED2"/>
    <w:rsid w:val="00B63855"/>
    <w:rsid w:val="00B64E32"/>
    <w:rsid w:val="00B66E8F"/>
    <w:rsid w:val="00B673C1"/>
    <w:rsid w:val="00B67C87"/>
    <w:rsid w:val="00B70087"/>
    <w:rsid w:val="00B704E9"/>
    <w:rsid w:val="00B70DAE"/>
    <w:rsid w:val="00B71A1E"/>
    <w:rsid w:val="00B7240F"/>
    <w:rsid w:val="00B7302D"/>
    <w:rsid w:val="00B7625B"/>
    <w:rsid w:val="00B7747E"/>
    <w:rsid w:val="00B776F5"/>
    <w:rsid w:val="00B81742"/>
    <w:rsid w:val="00B81DCB"/>
    <w:rsid w:val="00B82058"/>
    <w:rsid w:val="00B8248A"/>
    <w:rsid w:val="00B83961"/>
    <w:rsid w:val="00B84631"/>
    <w:rsid w:val="00B85E20"/>
    <w:rsid w:val="00B870E8"/>
    <w:rsid w:val="00B8795A"/>
    <w:rsid w:val="00B913CD"/>
    <w:rsid w:val="00B929AD"/>
    <w:rsid w:val="00B94712"/>
    <w:rsid w:val="00B947E4"/>
    <w:rsid w:val="00B94D7D"/>
    <w:rsid w:val="00B9508C"/>
    <w:rsid w:val="00B96339"/>
    <w:rsid w:val="00B96CA5"/>
    <w:rsid w:val="00B978A1"/>
    <w:rsid w:val="00B97A48"/>
    <w:rsid w:val="00BA07FD"/>
    <w:rsid w:val="00BA0AEB"/>
    <w:rsid w:val="00BA14F7"/>
    <w:rsid w:val="00BA1863"/>
    <w:rsid w:val="00BA19AC"/>
    <w:rsid w:val="00BA1CF0"/>
    <w:rsid w:val="00BA1FB5"/>
    <w:rsid w:val="00BA36B0"/>
    <w:rsid w:val="00BA3F2D"/>
    <w:rsid w:val="00BA40B5"/>
    <w:rsid w:val="00BA42C0"/>
    <w:rsid w:val="00BA4670"/>
    <w:rsid w:val="00BA5066"/>
    <w:rsid w:val="00BA75C9"/>
    <w:rsid w:val="00BB0F8D"/>
    <w:rsid w:val="00BB10B8"/>
    <w:rsid w:val="00BB115D"/>
    <w:rsid w:val="00BB11B3"/>
    <w:rsid w:val="00BB4E14"/>
    <w:rsid w:val="00BB5850"/>
    <w:rsid w:val="00BB5B0D"/>
    <w:rsid w:val="00BB604B"/>
    <w:rsid w:val="00BB6621"/>
    <w:rsid w:val="00BB684C"/>
    <w:rsid w:val="00BC0C3C"/>
    <w:rsid w:val="00BC0CAB"/>
    <w:rsid w:val="00BC12D0"/>
    <w:rsid w:val="00BC313E"/>
    <w:rsid w:val="00BC33DC"/>
    <w:rsid w:val="00BC3BB8"/>
    <w:rsid w:val="00BC3CED"/>
    <w:rsid w:val="00BC43FA"/>
    <w:rsid w:val="00BC459A"/>
    <w:rsid w:val="00BC63C5"/>
    <w:rsid w:val="00BC6F03"/>
    <w:rsid w:val="00BC72E8"/>
    <w:rsid w:val="00BC7592"/>
    <w:rsid w:val="00BD07A4"/>
    <w:rsid w:val="00BD1B0E"/>
    <w:rsid w:val="00BD2099"/>
    <w:rsid w:val="00BD23E1"/>
    <w:rsid w:val="00BD5704"/>
    <w:rsid w:val="00BD62BA"/>
    <w:rsid w:val="00BD6B08"/>
    <w:rsid w:val="00BD7358"/>
    <w:rsid w:val="00BD75DB"/>
    <w:rsid w:val="00BE02A7"/>
    <w:rsid w:val="00BE0E49"/>
    <w:rsid w:val="00BE220E"/>
    <w:rsid w:val="00BE2332"/>
    <w:rsid w:val="00BE29F2"/>
    <w:rsid w:val="00BE30E0"/>
    <w:rsid w:val="00BE3885"/>
    <w:rsid w:val="00BE4A20"/>
    <w:rsid w:val="00BE4F25"/>
    <w:rsid w:val="00BE523A"/>
    <w:rsid w:val="00BE72A9"/>
    <w:rsid w:val="00BF167B"/>
    <w:rsid w:val="00BF1691"/>
    <w:rsid w:val="00BF16C1"/>
    <w:rsid w:val="00BF1782"/>
    <w:rsid w:val="00BF299D"/>
    <w:rsid w:val="00BF4451"/>
    <w:rsid w:val="00BF591A"/>
    <w:rsid w:val="00BF5AE9"/>
    <w:rsid w:val="00BF5F95"/>
    <w:rsid w:val="00BF636A"/>
    <w:rsid w:val="00BF67E1"/>
    <w:rsid w:val="00BF6A59"/>
    <w:rsid w:val="00BF7521"/>
    <w:rsid w:val="00C002F6"/>
    <w:rsid w:val="00C02041"/>
    <w:rsid w:val="00C0277D"/>
    <w:rsid w:val="00C0412F"/>
    <w:rsid w:val="00C0457A"/>
    <w:rsid w:val="00C04599"/>
    <w:rsid w:val="00C06AF6"/>
    <w:rsid w:val="00C07995"/>
    <w:rsid w:val="00C1017B"/>
    <w:rsid w:val="00C10DC4"/>
    <w:rsid w:val="00C11F80"/>
    <w:rsid w:val="00C120FB"/>
    <w:rsid w:val="00C120FD"/>
    <w:rsid w:val="00C1236E"/>
    <w:rsid w:val="00C12E62"/>
    <w:rsid w:val="00C133DE"/>
    <w:rsid w:val="00C14BEA"/>
    <w:rsid w:val="00C153FA"/>
    <w:rsid w:val="00C16926"/>
    <w:rsid w:val="00C17C27"/>
    <w:rsid w:val="00C2037C"/>
    <w:rsid w:val="00C20564"/>
    <w:rsid w:val="00C20B35"/>
    <w:rsid w:val="00C20CC4"/>
    <w:rsid w:val="00C219D5"/>
    <w:rsid w:val="00C22D78"/>
    <w:rsid w:val="00C23234"/>
    <w:rsid w:val="00C25598"/>
    <w:rsid w:val="00C26748"/>
    <w:rsid w:val="00C26913"/>
    <w:rsid w:val="00C26A67"/>
    <w:rsid w:val="00C304A4"/>
    <w:rsid w:val="00C30BD9"/>
    <w:rsid w:val="00C3154E"/>
    <w:rsid w:val="00C315F3"/>
    <w:rsid w:val="00C31E75"/>
    <w:rsid w:val="00C329FC"/>
    <w:rsid w:val="00C339DE"/>
    <w:rsid w:val="00C36423"/>
    <w:rsid w:val="00C42AA4"/>
    <w:rsid w:val="00C42E5B"/>
    <w:rsid w:val="00C4363B"/>
    <w:rsid w:val="00C44763"/>
    <w:rsid w:val="00C462A3"/>
    <w:rsid w:val="00C463FB"/>
    <w:rsid w:val="00C47871"/>
    <w:rsid w:val="00C47946"/>
    <w:rsid w:val="00C5268B"/>
    <w:rsid w:val="00C527D6"/>
    <w:rsid w:val="00C54478"/>
    <w:rsid w:val="00C5476D"/>
    <w:rsid w:val="00C55045"/>
    <w:rsid w:val="00C55240"/>
    <w:rsid w:val="00C5750F"/>
    <w:rsid w:val="00C578B6"/>
    <w:rsid w:val="00C60AD3"/>
    <w:rsid w:val="00C60E6C"/>
    <w:rsid w:val="00C61ECC"/>
    <w:rsid w:val="00C62D51"/>
    <w:rsid w:val="00C645BC"/>
    <w:rsid w:val="00C64E53"/>
    <w:rsid w:val="00C65716"/>
    <w:rsid w:val="00C66DF5"/>
    <w:rsid w:val="00C66ECA"/>
    <w:rsid w:val="00C672A0"/>
    <w:rsid w:val="00C67B73"/>
    <w:rsid w:val="00C70208"/>
    <w:rsid w:val="00C7182E"/>
    <w:rsid w:val="00C7264C"/>
    <w:rsid w:val="00C72A43"/>
    <w:rsid w:val="00C7304F"/>
    <w:rsid w:val="00C7322B"/>
    <w:rsid w:val="00C73462"/>
    <w:rsid w:val="00C73699"/>
    <w:rsid w:val="00C73FC4"/>
    <w:rsid w:val="00C74177"/>
    <w:rsid w:val="00C74ECF"/>
    <w:rsid w:val="00C74F7F"/>
    <w:rsid w:val="00C754CE"/>
    <w:rsid w:val="00C7560D"/>
    <w:rsid w:val="00C7678F"/>
    <w:rsid w:val="00C770FA"/>
    <w:rsid w:val="00C80607"/>
    <w:rsid w:val="00C80B92"/>
    <w:rsid w:val="00C81A3E"/>
    <w:rsid w:val="00C81AB3"/>
    <w:rsid w:val="00C82AAF"/>
    <w:rsid w:val="00C82AD0"/>
    <w:rsid w:val="00C833DA"/>
    <w:rsid w:val="00C845FF"/>
    <w:rsid w:val="00C8538E"/>
    <w:rsid w:val="00C865AB"/>
    <w:rsid w:val="00C90E48"/>
    <w:rsid w:val="00C91339"/>
    <w:rsid w:val="00C93E9F"/>
    <w:rsid w:val="00C945D4"/>
    <w:rsid w:val="00C94FCC"/>
    <w:rsid w:val="00C956EA"/>
    <w:rsid w:val="00C95855"/>
    <w:rsid w:val="00C96871"/>
    <w:rsid w:val="00C97038"/>
    <w:rsid w:val="00C97929"/>
    <w:rsid w:val="00CA14A9"/>
    <w:rsid w:val="00CA173D"/>
    <w:rsid w:val="00CA2B65"/>
    <w:rsid w:val="00CA3F43"/>
    <w:rsid w:val="00CA4B79"/>
    <w:rsid w:val="00CA5579"/>
    <w:rsid w:val="00CA5B83"/>
    <w:rsid w:val="00CA7335"/>
    <w:rsid w:val="00CB1057"/>
    <w:rsid w:val="00CB1104"/>
    <w:rsid w:val="00CB173D"/>
    <w:rsid w:val="00CB21DF"/>
    <w:rsid w:val="00CB2AD3"/>
    <w:rsid w:val="00CB30B4"/>
    <w:rsid w:val="00CB5832"/>
    <w:rsid w:val="00CB5CD5"/>
    <w:rsid w:val="00CB6273"/>
    <w:rsid w:val="00CB6F18"/>
    <w:rsid w:val="00CB77BA"/>
    <w:rsid w:val="00CB77EF"/>
    <w:rsid w:val="00CB77FC"/>
    <w:rsid w:val="00CC2AFC"/>
    <w:rsid w:val="00CC3693"/>
    <w:rsid w:val="00CC4409"/>
    <w:rsid w:val="00CC4954"/>
    <w:rsid w:val="00CC542B"/>
    <w:rsid w:val="00CC76BD"/>
    <w:rsid w:val="00CD086E"/>
    <w:rsid w:val="00CD2033"/>
    <w:rsid w:val="00CD2279"/>
    <w:rsid w:val="00CD3035"/>
    <w:rsid w:val="00CD346F"/>
    <w:rsid w:val="00CD4073"/>
    <w:rsid w:val="00CD41BB"/>
    <w:rsid w:val="00CD4633"/>
    <w:rsid w:val="00CD4F89"/>
    <w:rsid w:val="00CD5D7B"/>
    <w:rsid w:val="00CD5EDB"/>
    <w:rsid w:val="00CD641D"/>
    <w:rsid w:val="00CD70F4"/>
    <w:rsid w:val="00CD73FE"/>
    <w:rsid w:val="00CD7D83"/>
    <w:rsid w:val="00CE042F"/>
    <w:rsid w:val="00CE04F1"/>
    <w:rsid w:val="00CE1F83"/>
    <w:rsid w:val="00CE2199"/>
    <w:rsid w:val="00CE2E8C"/>
    <w:rsid w:val="00CE2F8D"/>
    <w:rsid w:val="00CE3D33"/>
    <w:rsid w:val="00CE4204"/>
    <w:rsid w:val="00CE422F"/>
    <w:rsid w:val="00CE4306"/>
    <w:rsid w:val="00CE4D1F"/>
    <w:rsid w:val="00CE5109"/>
    <w:rsid w:val="00CE5EEA"/>
    <w:rsid w:val="00CE693D"/>
    <w:rsid w:val="00CE6D48"/>
    <w:rsid w:val="00CE7392"/>
    <w:rsid w:val="00CF0983"/>
    <w:rsid w:val="00CF0FA4"/>
    <w:rsid w:val="00CF1F01"/>
    <w:rsid w:val="00CF23E3"/>
    <w:rsid w:val="00CF377A"/>
    <w:rsid w:val="00CF5545"/>
    <w:rsid w:val="00CF55A6"/>
    <w:rsid w:val="00CF6D78"/>
    <w:rsid w:val="00CF74EA"/>
    <w:rsid w:val="00CF7ABD"/>
    <w:rsid w:val="00CF7DB5"/>
    <w:rsid w:val="00D002A4"/>
    <w:rsid w:val="00D00AF0"/>
    <w:rsid w:val="00D0131F"/>
    <w:rsid w:val="00D0179A"/>
    <w:rsid w:val="00D02B52"/>
    <w:rsid w:val="00D03AD8"/>
    <w:rsid w:val="00D042E8"/>
    <w:rsid w:val="00D04A46"/>
    <w:rsid w:val="00D05922"/>
    <w:rsid w:val="00D06686"/>
    <w:rsid w:val="00D077EA"/>
    <w:rsid w:val="00D07CBE"/>
    <w:rsid w:val="00D10D78"/>
    <w:rsid w:val="00D115A3"/>
    <w:rsid w:val="00D11A02"/>
    <w:rsid w:val="00D11DFD"/>
    <w:rsid w:val="00D125AA"/>
    <w:rsid w:val="00D13267"/>
    <w:rsid w:val="00D1332E"/>
    <w:rsid w:val="00D13EFF"/>
    <w:rsid w:val="00D14C2B"/>
    <w:rsid w:val="00D17C0D"/>
    <w:rsid w:val="00D21006"/>
    <w:rsid w:val="00D21541"/>
    <w:rsid w:val="00D22C70"/>
    <w:rsid w:val="00D24694"/>
    <w:rsid w:val="00D2471F"/>
    <w:rsid w:val="00D2610B"/>
    <w:rsid w:val="00D26425"/>
    <w:rsid w:val="00D26C3F"/>
    <w:rsid w:val="00D319F8"/>
    <w:rsid w:val="00D3232E"/>
    <w:rsid w:val="00D32793"/>
    <w:rsid w:val="00D3303A"/>
    <w:rsid w:val="00D33216"/>
    <w:rsid w:val="00D34512"/>
    <w:rsid w:val="00D34A77"/>
    <w:rsid w:val="00D35115"/>
    <w:rsid w:val="00D358EB"/>
    <w:rsid w:val="00D35E0C"/>
    <w:rsid w:val="00D36825"/>
    <w:rsid w:val="00D36C80"/>
    <w:rsid w:val="00D36E19"/>
    <w:rsid w:val="00D376BE"/>
    <w:rsid w:val="00D37842"/>
    <w:rsid w:val="00D403BB"/>
    <w:rsid w:val="00D40668"/>
    <w:rsid w:val="00D410FD"/>
    <w:rsid w:val="00D42721"/>
    <w:rsid w:val="00D42A59"/>
    <w:rsid w:val="00D43515"/>
    <w:rsid w:val="00D4378C"/>
    <w:rsid w:val="00D45F5E"/>
    <w:rsid w:val="00D4602C"/>
    <w:rsid w:val="00D515C0"/>
    <w:rsid w:val="00D5169B"/>
    <w:rsid w:val="00D52086"/>
    <w:rsid w:val="00D52226"/>
    <w:rsid w:val="00D52318"/>
    <w:rsid w:val="00D524CE"/>
    <w:rsid w:val="00D52AE5"/>
    <w:rsid w:val="00D54320"/>
    <w:rsid w:val="00D5438E"/>
    <w:rsid w:val="00D54ED4"/>
    <w:rsid w:val="00D56159"/>
    <w:rsid w:val="00D568B3"/>
    <w:rsid w:val="00D6076A"/>
    <w:rsid w:val="00D60AF4"/>
    <w:rsid w:val="00D61CCD"/>
    <w:rsid w:val="00D63019"/>
    <w:rsid w:val="00D646AE"/>
    <w:rsid w:val="00D64C67"/>
    <w:rsid w:val="00D65F7D"/>
    <w:rsid w:val="00D668FA"/>
    <w:rsid w:val="00D66AD6"/>
    <w:rsid w:val="00D67F07"/>
    <w:rsid w:val="00D73253"/>
    <w:rsid w:val="00D734ED"/>
    <w:rsid w:val="00D746B2"/>
    <w:rsid w:val="00D74800"/>
    <w:rsid w:val="00D75224"/>
    <w:rsid w:val="00D76F42"/>
    <w:rsid w:val="00D776EB"/>
    <w:rsid w:val="00D80472"/>
    <w:rsid w:val="00D80850"/>
    <w:rsid w:val="00D82090"/>
    <w:rsid w:val="00D836F8"/>
    <w:rsid w:val="00D8398E"/>
    <w:rsid w:val="00D83A1A"/>
    <w:rsid w:val="00D8629B"/>
    <w:rsid w:val="00D866DF"/>
    <w:rsid w:val="00D87551"/>
    <w:rsid w:val="00D87B1C"/>
    <w:rsid w:val="00D87BC8"/>
    <w:rsid w:val="00D9009E"/>
    <w:rsid w:val="00D90BBF"/>
    <w:rsid w:val="00D92663"/>
    <w:rsid w:val="00D92D66"/>
    <w:rsid w:val="00D93D8A"/>
    <w:rsid w:val="00D94547"/>
    <w:rsid w:val="00D951C5"/>
    <w:rsid w:val="00D95245"/>
    <w:rsid w:val="00D95351"/>
    <w:rsid w:val="00D9545D"/>
    <w:rsid w:val="00D95CA2"/>
    <w:rsid w:val="00D96609"/>
    <w:rsid w:val="00D97B38"/>
    <w:rsid w:val="00DA061B"/>
    <w:rsid w:val="00DA40DD"/>
    <w:rsid w:val="00DA5D9F"/>
    <w:rsid w:val="00DA5E36"/>
    <w:rsid w:val="00DA5EB4"/>
    <w:rsid w:val="00DA5F19"/>
    <w:rsid w:val="00DA62C0"/>
    <w:rsid w:val="00DA66EA"/>
    <w:rsid w:val="00DA7BF6"/>
    <w:rsid w:val="00DA7C08"/>
    <w:rsid w:val="00DB0C46"/>
    <w:rsid w:val="00DB2D78"/>
    <w:rsid w:val="00DB3306"/>
    <w:rsid w:val="00DB49D0"/>
    <w:rsid w:val="00DB52B6"/>
    <w:rsid w:val="00DB5381"/>
    <w:rsid w:val="00DB5DF6"/>
    <w:rsid w:val="00DB689D"/>
    <w:rsid w:val="00DB6B62"/>
    <w:rsid w:val="00DB7FB2"/>
    <w:rsid w:val="00DC028F"/>
    <w:rsid w:val="00DC03DA"/>
    <w:rsid w:val="00DC10E3"/>
    <w:rsid w:val="00DC1EEF"/>
    <w:rsid w:val="00DC341A"/>
    <w:rsid w:val="00DC3DFF"/>
    <w:rsid w:val="00DC4C45"/>
    <w:rsid w:val="00DC4F20"/>
    <w:rsid w:val="00DC4F4D"/>
    <w:rsid w:val="00DC5285"/>
    <w:rsid w:val="00DC5CFE"/>
    <w:rsid w:val="00DC695A"/>
    <w:rsid w:val="00DD01A0"/>
    <w:rsid w:val="00DD0FDA"/>
    <w:rsid w:val="00DD1303"/>
    <w:rsid w:val="00DD25B0"/>
    <w:rsid w:val="00DD28ED"/>
    <w:rsid w:val="00DD33F7"/>
    <w:rsid w:val="00DD4674"/>
    <w:rsid w:val="00DD517D"/>
    <w:rsid w:val="00DD60E2"/>
    <w:rsid w:val="00DD6758"/>
    <w:rsid w:val="00DD6B42"/>
    <w:rsid w:val="00DD7D06"/>
    <w:rsid w:val="00DE008D"/>
    <w:rsid w:val="00DE2245"/>
    <w:rsid w:val="00DE4093"/>
    <w:rsid w:val="00DE4580"/>
    <w:rsid w:val="00DE4F05"/>
    <w:rsid w:val="00DE5C3D"/>
    <w:rsid w:val="00DE6F9F"/>
    <w:rsid w:val="00DE7286"/>
    <w:rsid w:val="00DE7288"/>
    <w:rsid w:val="00DE7740"/>
    <w:rsid w:val="00DF055B"/>
    <w:rsid w:val="00DF06D4"/>
    <w:rsid w:val="00DF285E"/>
    <w:rsid w:val="00DF3B1C"/>
    <w:rsid w:val="00DF3CF3"/>
    <w:rsid w:val="00DF4047"/>
    <w:rsid w:val="00DF4640"/>
    <w:rsid w:val="00DF4CE5"/>
    <w:rsid w:val="00DF4E37"/>
    <w:rsid w:val="00DF4E41"/>
    <w:rsid w:val="00DF5805"/>
    <w:rsid w:val="00DF681F"/>
    <w:rsid w:val="00E002F7"/>
    <w:rsid w:val="00E0069E"/>
    <w:rsid w:val="00E00A48"/>
    <w:rsid w:val="00E01138"/>
    <w:rsid w:val="00E0269E"/>
    <w:rsid w:val="00E03E2A"/>
    <w:rsid w:val="00E03E6B"/>
    <w:rsid w:val="00E04BB5"/>
    <w:rsid w:val="00E059E0"/>
    <w:rsid w:val="00E05FC2"/>
    <w:rsid w:val="00E07815"/>
    <w:rsid w:val="00E07927"/>
    <w:rsid w:val="00E10B39"/>
    <w:rsid w:val="00E10D49"/>
    <w:rsid w:val="00E11D16"/>
    <w:rsid w:val="00E1232C"/>
    <w:rsid w:val="00E12433"/>
    <w:rsid w:val="00E12D53"/>
    <w:rsid w:val="00E12DE8"/>
    <w:rsid w:val="00E151BD"/>
    <w:rsid w:val="00E16426"/>
    <w:rsid w:val="00E16D55"/>
    <w:rsid w:val="00E17C5A"/>
    <w:rsid w:val="00E20849"/>
    <w:rsid w:val="00E2215B"/>
    <w:rsid w:val="00E22284"/>
    <w:rsid w:val="00E22414"/>
    <w:rsid w:val="00E232DF"/>
    <w:rsid w:val="00E235A6"/>
    <w:rsid w:val="00E23F0A"/>
    <w:rsid w:val="00E23FE2"/>
    <w:rsid w:val="00E2463C"/>
    <w:rsid w:val="00E2525F"/>
    <w:rsid w:val="00E26380"/>
    <w:rsid w:val="00E27AEC"/>
    <w:rsid w:val="00E27C7A"/>
    <w:rsid w:val="00E27F0E"/>
    <w:rsid w:val="00E302D7"/>
    <w:rsid w:val="00E303EA"/>
    <w:rsid w:val="00E30E24"/>
    <w:rsid w:val="00E315F9"/>
    <w:rsid w:val="00E32BD2"/>
    <w:rsid w:val="00E32C2A"/>
    <w:rsid w:val="00E32EC1"/>
    <w:rsid w:val="00E35478"/>
    <w:rsid w:val="00E36882"/>
    <w:rsid w:val="00E3716A"/>
    <w:rsid w:val="00E43AA3"/>
    <w:rsid w:val="00E442ED"/>
    <w:rsid w:val="00E44E56"/>
    <w:rsid w:val="00E45339"/>
    <w:rsid w:val="00E455B9"/>
    <w:rsid w:val="00E459FC"/>
    <w:rsid w:val="00E4776C"/>
    <w:rsid w:val="00E506B7"/>
    <w:rsid w:val="00E50CCC"/>
    <w:rsid w:val="00E50DC8"/>
    <w:rsid w:val="00E52B02"/>
    <w:rsid w:val="00E53520"/>
    <w:rsid w:val="00E54A35"/>
    <w:rsid w:val="00E55121"/>
    <w:rsid w:val="00E565EC"/>
    <w:rsid w:val="00E569A9"/>
    <w:rsid w:val="00E572FB"/>
    <w:rsid w:val="00E57363"/>
    <w:rsid w:val="00E60A5C"/>
    <w:rsid w:val="00E61010"/>
    <w:rsid w:val="00E62289"/>
    <w:rsid w:val="00E626C3"/>
    <w:rsid w:val="00E62DCA"/>
    <w:rsid w:val="00E63A1F"/>
    <w:rsid w:val="00E66F15"/>
    <w:rsid w:val="00E671ED"/>
    <w:rsid w:val="00E672D7"/>
    <w:rsid w:val="00E67481"/>
    <w:rsid w:val="00E6756E"/>
    <w:rsid w:val="00E7125B"/>
    <w:rsid w:val="00E71AC8"/>
    <w:rsid w:val="00E71DF3"/>
    <w:rsid w:val="00E73481"/>
    <w:rsid w:val="00E73D17"/>
    <w:rsid w:val="00E749A7"/>
    <w:rsid w:val="00E75194"/>
    <w:rsid w:val="00E75D52"/>
    <w:rsid w:val="00E76D5D"/>
    <w:rsid w:val="00E779A2"/>
    <w:rsid w:val="00E77A77"/>
    <w:rsid w:val="00E77D7B"/>
    <w:rsid w:val="00E80638"/>
    <w:rsid w:val="00E81168"/>
    <w:rsid w:val="00E83EBC"/>
    <w:rsid w:val="00E84BAA"/>
    <w:rsid w:val="00E86358"/>
    <w:rsid w:val="00E86833"/>
    <w:rsid w:val="00E8723D"/>
    <w:rsid w:val="00E8733D"/>
    <w:rsid w:val="00E87926"/>
    <w:rsid w:val="00E914D4"/>
    <w:rsid w:val="00E927A0"/>
    <w:rsid w:val="00E93C0F"/>
    <w:rsid w:val="00E94041"/>
    <w:rsid w:val="00E940B0"/>
    <w:rsid w:val="00E945F1"/>
    <w:rsid w:val="00E95002"/>
    <w:rsid w:val="00E97D29"/>
    <w:rsid w:val="00EA083C"/>
    <w:rsid w:val="00EA0D0F"/>
    <w:rsid w:val="00EA10D1"/>
    <w:rsid w:val="00EA13AC"/>
    <w:rsid w:val="00EA1953"/>
    <w:rsid w:val="00EA35A3"/>
    <w:rsid w:val="00EA3B1E"/>
    <w:rsid w:val="00EA63F5"/>
    <w:rsid w:val="00EA68DF"/>
    <w:rsid w:val="00EA76C1"/>
    <w:rsid w:val="00EB098E"/>
    <w:rsid w:val="00EB0B91"/>
    <w:rsid w:val="00EB0CF4"/>
    <w:rsid w:val="00EB11FB"/>
    <w:rsid w:val="00EB12C9"/>
    <w:rsid w:val="00EB16AB"/>
    <w:rsid w:val="00EB198E"/>
    <w:rsid w:val="00EB2177"/>
    <w:rsid w:val="00EB2DB5"/>
    <w:rsid w:val="00EB355A"/>
    <w:rsid w:val="00EB43A2"/>
    <w:rsid w:val="00EB5006"/>
    <w:rsid w:val="00EB6316"/>
    <w:rsid w:val="00EB6AE9"/>
    <w:rsid w:val="00EB74A1"/>
    <w:rsid w:val="00EB74F5"/>
    <w:rsid w:val="00EB75C9"/>
    <w:rsid w:val="00EB76F3"/>
    <w:rsid w:val="00EB770B"/>
    <w:rsid w:val="00EB7C61"/>
    <w:rsid w:val="00EC035E"/>
    <w:rsid w:val="00EC2E62"/>
    <w:rsid w:val="00EC38D5"/>
    <w:rsid w:val="00EC4276"/>
    <w:rsid w:val="00EC4FCA"/>
    <w:rsid w:val="00EC562C"/>
    <w:rsid w:val="00EC57ED"/>
    <w:rsid w:val="00EC5979"/>
    <w:rsid w:val="00EC5E50"/>
    <w:rsid w:val="00EC6140"/>
    <w:rsid w:val="00EC6EBC"/>
    <w:rsid w:val="00ED0351"/>
    <w:rsid w:val="00ED0E15"/>
    <w:rsid w:val="00ED10C8"/>
    <w:rsid w:val="00ED23C4"/>
    <w:rsid w:val="00ED34B0"/>
    <w:rsid w:val="00ED52DC"/>
    <w:rsid w:val="00ED58F1"/>
    <w:rsid w:val="00ED709E"/>
    <w:rsid w:val="00ED781D"/>
    <w:rsid w:val="00EE11AD"/>
    <w:rsid w:val="00EE183C"/>
    <w:rsid w:val="00EE2557"/>
    <w:rsid w:val="00EE26BC"/>
    <w:rsid w:val="00EE33F4"/>
    <w:rsid w:val="00EE3713"/>
    <w:rsid w:val="00EE38D4"/>
    <w:rsid w:val="00EE4A07"/>
    <w:rsid w:val="00EE4B18"/>
    <w:rsid w:val="00EE56B0"/>
    <w:rsid w:val="00EF0250"/>
    <w:rsid w:val="00EF1107"/>
    <w:rsid w:val="00EF20AC"/>
    <w:rsid w:val="00EF2B04"/>
    <w:rsid w:val="00EF341F"/>
    <w:rsid w:val="00EF3BF9"/>
    <w:rsid w:val="00EF4153"/>
    <w:rsid w:val="00EF41CB"/>
    <w:rsid w:val="00EF45A3"/>
    <w:rsid w:val="00EF480A"/>
    <w:rsid w:val="00EF6E89"/>
    <w:rsid w:val="00EF78B8"/>
    <w:rsid w:val="00EF7B0D"/>
    <w:rsid w:val="00EF7EB5"/>
    <w:rsid w:val="00F009A3"/>
    <w:rsid w:val="00F02A8F"/>
    <w:rsid w:val="00F02E4B"/>
    <w:rsid w:val="00F0461A"/>
    <w:rsid w:val="00F0477F"/>
    <w:rsid w:val="00F049F6"/>
    <w:rsid w:val="00F05CBB"/>
    <w:rsid w:val="00F06E24"/>
    <w:rsid w:val="00F076A3"/>
    <w:rsid w:val="00F101C7"/>
    <w:rsid w:val="00F10366"/>
    <w:rsid w:val="00F10CA8"/>
    <w:rsid w:val="00F10DB7"/>
    <w:rsid w:val="00F10DCC"/>
    <w:rsid w:val="00F10F1F"/>
    <w:rsid w:val="00F11705"/>
    <w:rsid w:val="00F11E4F"/>
    <w:rsid w:val="00F127AF"/>
    <w:rsid w:val="00F12DCE"/>
    <w:rsid w:val="00F13490"/>
    <w:rsid w:val="00F14B23"/>
    <w:rsid w:val="00F14EDB"/>
    <w:rsid w:val="00F15649"/>
    <w:rsid w:val="00F159CF"/>
    <w:rsid w:val="00F16AB6"/>
    <w:rsid w:val="00F16E3C"/>
    <w:rsid w:val="00F17617"/>
    <w:rsid w:val="00F17B6A"/>
    <w:rsid w:val="00F2075A"/>
    <w:rsid w:val="00F208E1"/>
    <w:rsid w:val="00F21803"/>
    <w:rsid w:val="00F23D81"/>
    <w:rsid w:val="00F24849"/>
    <w:rsid w:val="00F24DA3"/>
    <w:rsid w:val="00F27229"/>
    <w:rsid w:val="00F27596"/>
    <w:rsid w:val="00F332DF"/>
    <w:rsid w:val="00F33400"/>
    <w:rsid w:val="00F33F84"/>
    <w:rsid w:val="00F356CE"/>
    <w:rsid w:val="00F35713"/>
    <w:rsid w:val="00F35954"/>
    <w:rsid w:val="00F35B23"/>
    <w:rsid w:val="00F35D19"/>
    <w:rsid w:val="00F366C2"/>
    <w:rsid w:val="00F36CC5"/>
    <w:rsid w:val="00F370C0"/>
    <w:rsid w:val="00F374C8"/>
    <w:rsid w:val="00F408EA"/>
    <w:rsid w:val="00F423A1"/>
    <w:rsid w:val="00F43209"/>
    <w:rsid w:val="00F43871"/>
    <w:rsid w:val="00F439F4"/>
    <w:rsid w:val="00F450E1"/>
    <w:rsid w:val="00F454A1"/>
    <w:rsid w:val="00F4576D"/>
    <w:rsid w:val="00F46095"/>
    <w:rsid w:val="00F47E2E"/>
    <w:rsid w:val="00F50840"/>
    <w:rsid w:val="00F50B3B"/>
    <w:rsid w:val="00F516D0"/>
    <w:rsid w:val="00F518EA"/>
    <w:rsid w:val="00F51A8C"/>
    <w:rsid w:val="00F51EC3"/>
    <w:rsid w:val="00F523F8"/>
    <w:rsid w:val="00F526C0"/>
    <w:rsid w:val="00F52C35"/>
    <w:rsid w:val="00F54372"/>
    <w:rsid w:val="00F54EFC"/>
    <w:rsid w:val="00F55FA7"/>
    <w:rsid w:val="00F567F6"/>
    <w:rsid w:val="00F57138"/>
    <w:rsid w:val="00F60348"/>
    <w:rsid w:val="00F6157B"/>
    <w:rsid w:val="00F61B62"/>
    <w:rsid w:val="00F629D4"/>
    <w:rsid w:val="00F62FC8"/>
    <w:rsid w:val="00F63223"/>
    <w:rsid w:val="00F63729"/>
    <w:rsid w:val="00F63DEE"/>
    <w:rsid w:val="00F63EFD"/>
    <w:rsid w:val="00F64B07"/>
    <w:rsid w:val="00F65638"/>
    <w:rsid w:val="00F663FA"/>
    <w:rsid w:val="00F664D6"/>
    <w:rsid w:val="00F66677"/>
    <w:rsid w:val="00F67403"/>
    <w:rsid w:val="00F705C7"/>
    <w:rsid w:val="00F70984"/>
    <w:rsid w:val="00F7099A"/>
    <w:rsid w:val="00F70E74"/>
    <w:rsid w:val="00F71018"/>
    <w:rsid w:val="00F715B8"/>
    <w:rsid w:val="00F72206"/>
    <w:rsid w:val="00F72750"/>
    <w:rsid w:val="00F73322"/>
    <w:rsid w:val="00F819B3"/>
    <w:rsid w:val="00F81D7A"/>
    <w:rsid w:val="00F82CD4"/>
    <w:rsid w:val="00F83BA2"/>
    <w:rsid w:val="00F83EB2"/>
    <w:rsid w:val="00F8491B"/>
    <w:rsid w:val="00F904F5"/>
    <w:rsid w:val="00F91FD1"/>
    <w:rsid w:val="00F92B8C"/>
    <w:rsid w:val="00F92D27"/>
    <w:rsid w:val="00F92FFF"/>
    <w:rsid w:val="00F93B41"/>
    <w:rsid w:val="00F947E1"/>
    <w:rsid w:val="00F9685F"/>
    <w:rsid w:val="00F973AD"/>
    <w:rsid w:val="00FA0C1B"/>
    <w:rsid w:val="00FA12AD"/>
    <w:rsid w:val="00FA2AD6"/>
    <w:rsid w:val="00FA3F2C"/>
    <w:rsid w:val="00FA3F77"/>
    <w:rsid w:val="00FA4CDD"/>
    <w:rsid w:val="00FA559D"/>
    <w:rsid w:val="00FA5D53"/>
    <w:rsid w:val="00FA7AD6"/>
    <w:rsid w:val="00FA7D62"/>
    <w:rsid w:val="00FA7EFC"/>
    <w:rsid w:val="00FB12C6"/>
    <w:rsid w:val="00FB1930"/>
    <w:rsid w:val="00FB1C85"/>
    <w:rsid w:val="00FB287D"/>
    <w:rsid w:val="00FB2BEB"/>
    <w:rsid w:val="00FB45D8"/>
    <w:rsid w:val="00FB5E65"/>
    <w:rsid w:val="00FB7CDF"/>
    <w:rsid w:val="00FB7FC1"/>
    <w:rsid w:val="00FC0365"/>
    <w:rsid w:val="00FC102D"/>
    <w:rsid w:val="00FC1AAB"/>
    <w:rsid w:val="00FC2117"/>
    <w:rsid w:val="00FC2D1F"/>
    <w:rsid w:val="00FC4211"/>
    <w:rsid w:val="00FC437B"/>
    <w:rsid w:val="00FC4FE1"/>
    <w:rsid w:val="00FC7F22"/>
    <w:rsid w:val="00FD0F08"/>
    <w:rsid w:val="00FD1068"/>
    <w:rsid w:val="00FD113F"/>
    <w:rsid w:val="00FD13EE"/>
    <w:rsid w:val="00FD146F"/>
    <w:rsid w:val="00FD14CB"/>
    <w:rsid w:val="00FD1625"/>
    <w:rsid w:val="00FD1F72"/>
    <w:rsid w:val="00FD232D"/>
    <w:rsid w:val="00FD3357"/>
    <w:rsid w:val="00FD484A"/>
    <w:rsid w:val="00FD4C83"/>
    <w:rsid w:val="00FD5670"/>
    <w:rsid w:val="00FD586C"/>
    <w:rsid w:val="00FD5A55"/>
    <w:rsid w:val="00FD6759"/>
    <w:rsid w:val="00FD767D"/>
    <w:rsid w:val="00FE0747"/>
    <w:rsid w:val="00FE097B"/>
    <w:rsid w:val="00FE1258"/>
    <w:rsid w:val="00FE1F34"/>
    <w:rsid w:val="00FE24A0"/>
    <w:rsid w:val="00FE4CD8"/>
    <w:rsid w:val="00FE6265"/>
    <w:rsid w:val="00FE68D3"/>
    <w:rsid w:val="00FE7E81"/>
    <w:rsid w:val="00FF0CEC"/>
    <w:rsid w:val="00FF0ED6"/>
    <w:rsid w:val="00FF14FF"/>
    <w:rsid w:val="00FF25CB"/>
    <w:rsid w:val="00FF3956"/>
    <w:rsid w:val="00FF3CCE"/>
    <w:rsid w:val="00FF3CD3"/>
    <w:rsid w:val="00FF3F55"/>
    <w:rsid w:val="00FF51DD"/>
    <w:rsid w:val="00FF5A24"/>
    <w:rsid w:val="00FF6003"/>
    <w:rsid w:val="00FF7BDD"/>
    <w:rsid w:val="01B4EA4A"/>
    <w:rsid w:val="0279E13F"/>
    <w:rsid w:val="034384E5"/>
    <w:rsid w:val="04B945B9"/>
    <w:rsid w:val="04FA30E6"/>
    <w:rsid w:val="055C9AF4"/>
    <w:rsid w:val="06A95E71"/>
    <w:rsid w:val="06CFF473"/>
    <w:rsid w:val="075C9D00"/>
    <w:rsid w:val="0955A34F"/>
    <w:rsid w:val="09D6570B"/>
    <w:rsid w:val="09D67104"/>
    <w:rsid w:val="0ACFA01E"/>
    <w:rsid w:val="0AE6E33C"/>
    <w:rsid w:val="0B434811"/>
    <w:rsid w:val="0C55B3E5"/>
    <w:rsid w:val="0C69F5FC"/>
    <w:rsid w:val="0CC56663"/>
    <w:rsid w:val="0CE6F2DB"/>
    <w:rsid w:val="0D4C13D7"/>
    <w:rsid w:val="0DDFDCC6"/>
    <w:rsid w:val="0E45C850"/>
    <w:rsid w:val="0E4D227A"/>
    <w:rsid w:val="0E5ED26B"/>
    <w:rsid w:val="0EDC8B57"/>
    <w:rsid w:val="0F9ADC37"/>
    <w:rsid w:val="0FA128F2"/>
    <w:rsid w:val="1097BA22"/>
    <w:rsid w:val="10A4B70A"/>
    <w:rsid w:val="11FC02F7"/>
    <w:rsid w:val="12563755"/>
    <w:rsid w:val="125D7604"/>
    <w:rsid w:val="12755F76"/>
    <w:rsid w:val="12AEF202"/>
    <w:rsid w:val="12D063F3"/>
    <w:rsid w:val="12E3A94E"/>
    <w:rsid w:val="132ABD70"/>
    <w:rsid w:val="13AD50EC"/>
    <w:rsid w:val="13E00239"/>
    <w:rsid w:val="1423EA65"/>
    <w:rsid w:val="14D96064"/>
    <w:rsid w:val="1640D113"/>
    <w:rsid w:val="169017CF"/>
    <w:rsid w:val="16C4E9F4"/>
    <w:rsid w:val="16FA8513"/>
    <w:rsid w:val="177EA1C2"/>
    <w:rsid w:val="179705E4"/>
    <w:rsid w:val="17DADFF6"/>
    <w:rsid w:val="183D1362"/>
    <w:rsid w:val="1851FFA2"/>
    <w:rsid w:val="1882354E"/>
    <w:rsid w:val="18E5949D"/>
    <w:rsid w:val="1931722F"/>
    <w:rsid w:val="193C7620"/>
    <w:rsid w:val="19577EDE"/>
    <w:rsid w:val="1985F8D5"/>
    <w:rsid w:val="1A2E8586"/>
    <w:rsid w:val="1AF762D9"/>
    <w:rsid w:val="1B15C411"/>
    <w:rsid w:val="1BD7956F"/>
    <w:rsid w:val="1C854C16"/>
    <w:rsid w:val="1CA1BD29"/>
    <w:rsid w:val="1D86AFB4"/>
    <w:rsid w:val="1DD870E1"/>
    <w:rsid w:val="1E8086C6"/>
    <w:rsid w:val="1E961A09"/>
    <w:rsid w:val="1EF2A097"/>
    <w:rsid w:val="1FADA7F9"/>
    <w:rsid w:val="1FB978A7"/>
    <w:rsid w:val="20B41228"/>
    <w:rsid w:val="21A6ED84"/>
    <w:rsid w:val="21ABD523"/>
    <w:rsid w:val="21B9AC7C"/>
    <w:rsid w:val="21BEC413"/>
    <w:rsid w:val="2237142F"/>
    <w:rsid w:val="2307C346"/>
    <w:rsid w:val="24379936"/>
    <w:rsid w:val="25CA389D"/>
    <w:rsid w:val="26C139AA"/>
    <w:rsid w:val="272D2CCB"/>
    <w:rsid w:val="27ACB10E"/>
    <w:rsid w:val="289C43C0"/>
    <w:rsid w:val="28F7E6AD"/>
    <w:rsid w:val="2951F589"/>
    <w:rsid w:val="29B6D4CC"/>
    <w:rsid w:val="29CDCC2F"/>
    <w:rsid w:val="2A100C5B"/>
    <w:rsid w:val="2A3E3F16"/>
    <w:rsid w:val="2A54F324"/>
    <w:rsid w:val="2ADF4AFC"/>
    <w:rsid w:val="2B37A3D4"/>
    <w:rsid w:val="2BB424C4"/>
    <w:rsid w:val="2CE36F89"/>
    <w:rsid w:val="2D3C5C4A"/>
    <w:rsid w:val="2D863B0B"/>
    <w:rsid w:val="2DD53A3A"/>
    <w:rsid w:val="2E4C506E"/>
    <w:rsid w:val="30060BAD"/>
    <w:rsid w:val="32587B19"/>
    <w:rsid w:val="3288F191"/>
    <w:rsid w:val="32985107"/>
    <w:rsid w:val="340772AF"/>
    <w:rsid w:val="34A8C949"/>
    <w:rsid w:val="34DDEF24"/>
    <w:rsid w:val="34F7BB30"/>
    <w:rsid w:val="35247778"/>
    <w:rsid w:val="3597C6FE"/>
    <w:rsid w:val="36B5AE2C"/>
    <w:rsid w:val="36CACD16"/>
    <w:rsid w:val="36FEFBCC"/>
    <w:rsid w:val="37A63B9E"/>
    <w:rsid w:val="38698F95"/>
    <w:rsid w:val="38D8F7FB"/>
    <w:rsid w:val="3A2D15A0"/>
    <w:rsid w:val="3AAF5D4F"/>
    <w:rsid w:val="3ACF8A94"/>
    <w:rsid w:val="3AD27152"/>
    <w:rsid w:val="3B9FEAAE"/>
    <w:rsid w:val="3BA9B73F"/>
    <w:rsid w:val="3BD04E38"/>
    <w:rsid w:val="3C3E94CB"/>
    <w:rsid w:val="3D115F60"/>
    <w:rsid w:val="3D4736F3"/>
    <w:rsid w:val="3DA047A6"/>
    <w:rsid w:val="3DE9EA28"/>
    <w:rsid w:val="3DF270FD"/>
    <w:rsid w:val="3EAA85A5"/>
    <w:rsid w:val="3EDBBC38"/>
    <w:rsid w:val="4079F1B1"/>
    <w:rsid w:val="4092400D"/>
    <w:rsid w:val="413CA655"/>
    <w:rsid w:val="41540B9E"/>
    <w:rsid w:val="41675BF9"/>
    <w:rsid w:val="41E00738"/>
    <w:rsid w:val="42CAB8C6"/>
    <w:rsid w:val="43A7BFE9"/>
    <w:rsid w:val="4551434E"/>
    <w:rsid w:val="455E37CD"/>
    <w:rsid w:val="46C9E047"/>
    <w:rsid w:val="470F8752"/>
    <w:rsid w:val="477F92B6"/>
    <w:rsid w:val="47E2C67C"/>
    <w:rsid w:val="481B7D74"/>
    <w:rsid w:val="48340241"/>
    <w:rsid w:val="48609801"/>
    <w:rsid w:val="4862897C"/>
    <w:rsid w:val="48C61806"/>
    <w:rsid w:val="4A1EACF8"/>
    <w:rsid w:val="4C69EEAE"/>
    <w:rsid w:val="4C9B1C0F"/>
    <w:rsid w:val="4D68A777"/>
    <w:rsid w:val="4E4FA30C"/>
    <w:rsid w:val="4ECCBA7A"/>
    <w:rsid w:val="4EFADBF0"/>
    <w:rsid w:val="4F1CB236"/>
    <w:rsid w:val="50202AFC"/>
    <w:rsid w:val="5157AFA2"/>
    <w:rsid w:val="516C097B"/>
    <w:rsid w:val="51EF230F"/>
    <w:rsid w:val="5256EC83"/>
    <w:rsid w:val="52B76FF8"/>
    <w:rsid w:val="52EBA613"/>
    <w:rsid w:val="536392A6"/>
    <w:rsid w:val="537E21A8"/>
    <w:rsid w:val="5534FBB9"/>
    <w:rsid w:val="55E62EBF"/>
    <w:rsid w:val="5613E9EA"/>
    <w:rsid w:val="56915FE9"/>
    <w:rsid w:val="56ADA09A"/>
    <w:rsid w:val="56B008F4"/>
    <w:rsid w:val="56DACBAC"/>
    <w:rsid w:val="58620198"/>
    <w:rsid w:val="58B704EB"/>
    <w:rsid w:val="598EE3A4"/>
    <w:rsid w:val="59E3CB3C"/>
    <w:rsid w:val="5A219997"/>
    <w:rsid w:val="5A5D83A1"/>
    <w:rsid w:val="5AA8671F"/>
    <w:rsid w:val="5B23E840"/>
    <w:rsid w:val="5B8637DD"/>
    <w:rsid w:val="5BACB6E1"/>
    <w:rsid w:val="5DB5663E"/>
    <w:rsid w:val="5E13B7A5"/>
    <w:rsid w:val="5EF3C944"/>
    <w:rsid w:val="5F6F1381"/>
    <w:rsid w:val="62A8D8C6"/>
    <w:rsid w:val="637F16CF"/>
    <w:rsid w:val="64592074"/>
    <w:rsid w:val="64A5D494"/>
    <w:rsid w:val="64F26CAE"/>
    <w:rsid w:val="64F4D31B"/>
    <w:rsid w:val="6543B26B"/>
    <w:rsid w:val="6550A09E"/>
    <w:rsid w:val="65CEE730"/>
    <w:rsid w:val="67B525CD"/>
    <w:rsid w:val="67CBA115"/>
    <w:rsid w:val="67DC1531"/>
    <w:rsid w:val="684DF319"/>
    <w:rsid w:val="6860DCB8"/>
    <w:rsid w:val="68CAE5C5"/>
    <w:rsid w:val="6919AB9B"/>
    <w:rsid w:val="6942152B"/>
    <w:rsid w:val="69C3D21A"/>
    <w:rsid w:val="6A804A02"/>
    <w:rsid w:val="6A93F092"/>
    <w:rsid w:val="6AAE38E2"/>
    <w:rsid w:val="6B58E5DC"/>
    <w:rsid w:val="6BA531F5"/>
    <w:rsid w:val="6BA5C422"/>
    <w:rsid w:val="6C600BC1"/>
    <w:rsid w:val="6EB3EFB9"/>
    <w:rsid w:val="6EBADDF3"/>
    <w:rsid w:val="6F28392C"/>
    <w:rsid w:val="704DD532"/>
    <w:rsid w:val="70647557"/>
    <w:rsid w:val="721677C3"/>
    <w:rsid w:val="723E6B5B"/>
    <w:rsid w:val="726D5697"/>
    <w:rsid w:val="72720414"/>
    <w:rsid w:val="7282C2BB"/>
    <w:rsid w:val="731779C8"/>
    <w:rsid w:val="73670F4A"/>
    <w:rsid w:val="738DCD56"/>
    <w:rsid w:val="73EC4E70"/>
    <w:rsid w:val="73FD480D"/>
    <w:rsid w:val="7439FD43"/>
    <w:rsid w:val="74ABBF3A"/>
    <w:rsid w:val="74E507C5"/>
    <w:rsid w:val="75022FFF"/>
    <w:rsid w:val="7588ED66"/>
    <w:rsid w:val="75AFACE9"/>
    <w:rsid w:val="7633B919"/>
    <w:rsid w:val="769DFA12"/>
    <w:rsid w:val="779DCA25"/>
    <w:rsid w:val="788A4DCE"/>
    <w:rsid w:val="78D72733"/>
    <w:rsid w:val="7A41DA6F"/>
    <w:rsid w:val="7A879026"/>
    <w:rsid w:val="7CBE44FF"/>
    <w:rsid w:val="7D5EBECD"/>
    <w:rsid w:val="7DBA9738"/>
    <w:rsid w:val="7E859AB4"/>
    <w:rsid w:val="7E9E2A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73314"/>
  <w15:docId w15:val="{F0C6E082-16D7-4151-BC25-B5B3EDA521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color w:val="000000" w:themeColor="text1"/>
        <w:kern w:val="2"/>
        <w:sz w:val="22"/>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3CD3"/>
    <w:pPr>
      <w:jc w:val="both"/>
    </w:pPr>
  </w:style>
  <w:style w:type="paragraph" w:styleId="Heading1">
    <w:name w:val="heading 1"/>
    <w:basedOn w:val="Normal"/>
    <w:next w:val="Normal"/>
    <w:link w:val="Heading1Char"/>
    <w:uiPriority w:val="9"/>
    <w:qFormat/>
    <w:rsid w:val="00C153FA"/>
    <w:pPr>
      <w:spacing w:after="120" w:line="240" w:lineRule="auto"/>
      <w:outlineLvl w:val="0"/>
    </w:pPr>
    <w:rPr>
      <w:rFonts w:ascii="Calibri" w:hAnsi="Calibri" w:cs="Calibri" w:eastAsiaTheme="majorEastAsia"/>
      <w:b/>
      <w:color w:val="auto"/>
      <w:spacing w:val="-10"/>
      <w:kern w:val="28"/>
      <w:sz w:val="48"/>
      <w:szCs w:val="48"/>
    </w:rPr>
  </w:style>
  <w:style w:type="paragraph" w:styleId="Heading2">
    <w:name w:val="heading 2"/>
    <w:basedOn w:val="Normal"/>
    <w:next w:val="Normal"/>
    <w:link w:val="Heading2Char"/>
    <w:uiPriority w:val="9"/>
    <w:unhideWhenUsed/>
    <w:qFormat/>
    <w:rsid w:val="0066464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3EC4"/>
    <w:pPr>
      <w:keepNext/>
      <w:keepLines/>
      <w:spacing w:before="40" w:after="0"/>
      <w:outlineLvl w:val="2"/>
    </w:pPr>
    <w:rPr>
      <w:rFonts w:asciiTheme="majorHAnsi" w:hAnsiTheme="majorHAnsi" w:eastAsiaTheme="majorEastAsia" w:cstheme="majorBidi"/>
      <w:color w:val="1F3763" w:themeColor="accent1" w:themeShade="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E43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7E431E"/>
  </w:style>
  <w:style w:type="paragraph" w:styleId="Footer">
    <w:name w:val="footer"/>
    <w:basedOn w:val="Normal"/>
    <w:link w:val="FooterChar"/>
    <w:uiPriority w:val="99"/>
    <w:unhideWhenUsed/>
    <w:rsid w:val="007E43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E431E"/>
  </w:style>
  <w:style w:type="paragraph" w:styleId="Title">
    <w:name w:val="Title"/>
    <w:basedOn w:val="Normal"/>
    <w:next w:val="Normal"/>
    <w:link w:val="TitleChar"/>
    <w:uiPriority w:val="10"/>
    <w:qFormat/>
    <w:rsid w:val="005A1FBD"/>
    <w:pPr>
      <w:spacing w:after="0" w:line="240" w:lineRule="auto"/>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5A1FBD"/>
    <w:rPr>
      <w:rFonts w:asciiTheme="majorHAnsi" w:hAnsiTheme="majorHAnsi" w:eastAsiaTheme="majorEastAsia" w:cstheme="majorBidi"/>
      <w:color w:val="auto"/>
      <w:spacing w:val="-10"/>
      <w:kern w:val="28"/>
      <w:sz w:val="56"/>
      <w:szCs w:val="56"/>
    </w:rPr>
  </w:style>
  <w:style w:type="paragraph" w:styleId="Subtitle">
    <w:name w:val="Subtitle"/>
    <w:basedOn w:val="Normal"/>
    <w:next w:val="Normal"/>
    <w:link w:val="SubtitleChar"/>
    <w:uiPriority w:val="11"/>
    <w:qFormat/>
    <w:rsid w:val="005A1FBD"/>
    <w:pPr>
      <w:numPr>
        <w:ilvl w:val="1"/>
      </w:numPr>
    </w:pPr>
    <w:rPr>
      <w:rFonts w:eastAsiaTheme="minorEastAsia"/>
      <w:color w:val="5A5A5A" w:themeColor="text1" w:themeTint="A5"/>
      <w:spacing w:val="15"/>
      <w:szCs w:val="22"/>
    </w:rPr>
  </w:style>
  <w:style w:type="character" w:styleId="SubtitleChar" w:customStyle="1">
    <w:name w:val="Subtitle Char"/>
    <w:basedOn w:val="DefaultParagraphFont"/>
    <w:link w:val="Subtitle"/>
    <w:uiPriority w:val="11"/>
    <w:rsid w:val="005A1FBD"/>
    <w:rPr>
      <w:rFonts w:eastAsiaTheme="minorEastAsia"/>
      <w:color w:val="5A5A5A" w:themeColor="text1" w:themeTint="A5"/>
      <w:spacing w:val="15"/>
      <w:szCs w:val="22"/>
    </w:rPr>
  </w:style>
  <w:style w:type="paragraph" w:styleId="ListParagraph">
    <w:name w:val="List Paragraph"/>
    <w:basedOn w:val="Normal"/>
    <w:uiPriority w:val="34"/>
    <w:qFormat/>
    <w:rsid w:val="00126100"/>
    <w:pPr>
      <w:ind w:left="720"/>
      <w:contextualSpacing/>
    </w:pPr>
  </w:style>
  <w:style w:type="character" w:styleId="Heading1Char" w:customStyle="1">
    <w:name w:val="Heading 1 Char"/>
    <w:basedOn w:val="DefaultParagraphFont"/>
    <w:link w:val="Heading1"/>
    <w:uiPriority w:val="9"/>
    <w:rsid w:val="00C153FA"/>
    <w:rPr>
      <w:rFonts w:ascii="Calibri" w:hAnsi="Calibri" w:cs="Calibri" w:eastAsiaTheme="majorEastAsia"/>
      <w:b/>
      <w:color w:val="auto"/>
      <w:spacing w:val="-10"/>
      <w:kern w:val="28"/>
      <w:sz w:val="48"/>
      <w:szCs w:val="48"/>
    </w:rPr>
  </w:style>
  <w:style w:type="character" w:styleId="CommentReference">
    <w:name w:val="annotation reference"/>
    <w:basedOn w:val="DefaultParagraphFont"/>
    <w:uiPriority w:val="99"/>
    <w:semiHidden/>
    <w:unhideWhenUsed/>
    <w:rsid w:val="00967376"/>
    <w:rPr>
      <w:sz w:val="16"/>
      <w:szCs w:val="16"/>
    </w:rPr>
  </w:style>
  <w:style w:type="paragraph" w:styleId="CommentText">
    <w:name w:val="annotation text"/>
    <w:basedOn w:val="Normal"/>
    <w:link w:val="CommentTextChar"/>
    <w:uiPriority w:val="99"/>
    <w:unhideWhenUsed/>
    <w:rsid w:val="00967376"/>
    <w:pPr>
      <w:spacing w:line="240" w:lineRule="auto"/>
    </w:pPr>
    <w:rPr>
      <w:sz w:val="20"/>
      <w:szCs w:val="20"/>
    </w:rPr>
  </w:style>
  <w:style w:type="character" w:styleId="CommentTextChar" w:customStyle="1">
    <w:name w:val="Comment Text Char"/>
    <w:basedOn w:val="DefaultParagraphFont"/>
    <w:link w:val="CommentText"/>
    <w:uiPriority w:val="99"/>
    <w:rsid w:val="00967376"/>
    <w:rPr>
      <w:sz w:val="20"/>
      <w:szCs w:val="20"/>
    </w:rPr>
  </w:style>
  <w:style w:type="paragraph" w:styleId="CommentSubject">
    <w:name w:val="annotation subject"/>
    <w:basedOn w:val="CommentText"/>
    <w:next w:val="CommentText"/>
    <w:link w:val="CommentSubjectChar"/>
    <w:uiPriority w:val="99"/>
    <w:semiHidden/>
    <w:unhideWhenUsed/>
    <w:rsid w:val="00967376"/>
    <w:rPr>
      <w:b/>
      <w:bCs/>
    </w:rPr>
  </w:style>
  <w:style w:type="character" w:styleId="CommentSubjectChar" w:customStyle="1">
    <w:name w:val="Comment Subject Char"/>
    <w:basedOn w:val="CommentTextChar"/>
    <w:link w:val="CommentSubject"/>
    <w:uiPriority w:val="99"/>
    <w:semiHidden/>
    <w:rsid w:val="00967376"/>
    <w:rPr>
      <w:b/>
      <w:bCs/>
      <w:sz w:val="20"/>
      <w:szCs w:val="20"/>
    </w:rPr>
  </w:style>
  <w:style w:type="paragraph" w:styleId="NoSpacing">
    <w:name w:val="No Spacing"/>
    <w:uiPriority w:val="1"/>
    <w:qFormat/>
    <w:rsid w:val="00CF5545"/>
    <w:pPr>
      <w:spacing w:after="0" w:line="240" w:lineRule="auto"/>
    </w:pPr>
  </w:style>
  <w:style w:type="character" w:styleId="BookTitle">
    <w:name w:val="Book Title"/>
    <w:basedOn w:val="DefaultParagraphFont"/>
    <w:uiPriority w:val="33"/>
    <w:qFormat/>
    <w:rsid w:val="00F63729"/>
    <w:rPr>
      <w:b/>
      <w:bCs/>
      <w:i/>
      <w:iCs/>
      <w:spacing w:val="5"/>
    </w:rPr>
  </w:style>
  <w:style w:type="table" w:styleId="TableGrid">
    <w:name w:val="Table Grid"/>
    <w:basedOn w:val="TableNormal"/>
    <w:uiPriority w:val="39"/>
    <w:rsid w:val="00C81A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A05366"/>
    <w:pPr>
      <w:spacing w:after="0" w:line="240" w:lineRule="auto"/>
    </w:pPr>
  </w:style>
  <w:style w:type="character" w:styleId="Hyperlink">
    <w:name w:val="Hyperlink"/>
    <w:basedOn w:val="DefaultParagraphFont"/>
    <w:uiPriority w:val="99"/>
    <w:unhideWhenUsed/>
    <w:rsid w:val="00D866DF"/>
    <w:rPr>
      <w:color w:val="0563C1" w:themeColor="hyperlink"/>
      <w:u w:val="single"/>
    </w:rPr>
  </w:style>
  <w:style w:type="character" w:styleId="UnresolvedMention">
    <w:name w:val="Unresolved Mention"/>
    <w:basedOn w:val="DefaultParagraphFont"/>
    <w:uiPriority w:val="99"/>
    <w:semiHidden/>
    <w:unhideWhenUsed/>
    <w:rsid w:val="00D866DF"/>
    <w:rPr>
      <w:color w:val="605E5C"/>
      <w:shd w:val="clear" w:color="auto" w:fill="E1DFDD"/>
    </w:rPr>
  </w:style>
  <w:style w:type="character" w:styleId="Heading2Char" w:customStyle="1">
    <w:name w:val="Heading 2 Char"/>
    <w:basedOn w:val="DefaultParagraphFont"/>
    <w:link w:val="Heading2"/>
    <w:uiPriority w:val="9"/>
    <w:rsid w:val="00664649"/>
    <w:rPr>
      <w:rFonts w:asciiTheme="majorHAnsi" w:hAnsiTheme="majorHAnsi" w:eastAsiaTheme="majorEastAsia" w:cstheme="majorBidi"/>
      <w:color w:val="2F5496" w:themeColor="accent1" w:themeShade="BF"/>
      <w:sz w:val="26"/>
      <w:szCs w:val="26"/>
    </w:rPr>
  </w:style>
  <w:style w:type="character" w:styleId="FollowedHyperlink">
    <w:name w:val="FollowedHyperlink"/>
    <w:basedOn w:val="DefaultParagraphFont"/>
    <w:uiPriority w:val="99"/>
    <w:semiHidden/>
    <w:unhideWhenUsed/>
    <w:rsid w:val="00EA0D0F"/>
    <w:rPr>
      <w:color w:val="954F72" w:themeColor="followedHyperlink"/>
      <w:u w:val="single"/>
    </w:rPr>
  </w:style>
  <w:style w:type="character" w:styleId="Strong">
    <w:name w:val="Strong"/>
    <w:basedOn w:val="DefaultParagraphFont"/>
    <w:uiPriority w:val="22"/>
    <w:qFormat/>
    <w:rsid w:val="003663A3"/>
    <w:rPr>
      <w:b/>
      <w:bCs/>
    </w:rPr>
  </w:style>
  <w:style w:type="paragraph" w:styleId="BodyText">
    <w:name w:val="Body Text"/>
    <w:basedOn w:val="Normal"/>
    <w:link w:val="BodyTextChar"/>
    <w:uiPriority w:val="99"/>
    <w:rsid w:val="006A785F"/>
    <w:pPr>
      <w:spacing w:after="120" w:line="240" w:lineRule="auto"/>
      <w:jc w:val="left"/>
    </w:pPr>
    <w:rPr>
      <w:rFonts w:ascii="Times New Roman" w:hAnsi="Times New Roman" w:eastAsia="Times New Roman" w:cs="Times New Roman"/>
      <w:color w:val="auto"/>
      <w:kern w:val="0"/>
      <w:sz w:val="24"/>
      <w:lang w:eastAsia="en-AU"/>
      <w14:ligatures w14:val="none"/>
    </w:rPr>
  </w:style>
  <w:style w:type="character" w:styleId="BodyTextChar" w:customStyle="1">
    <w:name w:val="Body Text Char"/>
    <w:basedOn w:val="DefaultParagraphFont"/>
    <w:link w:val="BodyText"/>
    <w:uiPriority w:val="99"/>
    <w:rsid w:val="006A785F"/>
    <w:rPr>
      <w:rFonts w:ascii="Times New Roman" w:hAnsi="Times New Roman" w:eastAsia="Times New Roman" w:cs="Times New Roman"/>
      <w:color w:val="auto"/>
      <w:kern w:val="0"/>
      <w:sz w:val="24"/>
      <w:lang w:eastAsia="en-AU"/>
      <w14:ligatures w14:val="none"/>
    </w:rPr>
  </w:style>
  <w:style w:type="table" w:styleId="TableGrid1" w:customStyle="1">
    <w:name w:val="Table Grid1"/>
    <w:basedOn w:val="TableNormal"/>
    <w:next w:val="TableGrid"/>
    <w:uiPriority w:val="39"/>
    <w:rsid w:val="004F5ECD"/>
    <w:pPr>
      <w:spacing w:after="0" w:line="240" w:lineRule="auto"/>
    </w:pPr>
    <w:rPr>
      <w:rFonts w:ascii="Calibri" w:hAnsi="Calibri" w:eastAsia="Calibri" w:cs="Arial"/>
      <w:color w:val="auto"/>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C7304F"/>
    <w:rPr>
      <w:color w:val="2B579A"/>
      <w:shd w:val="clear" w:color="auto" w:fill="E1DFDD"/>
    </w:rPr>
  </w:style>
  <w:style w:type="character" w:styleId="Heading3Char" w:customStyle="1">
    <w:name w:val="Heading 3 Char"/>
    <w:basedOn w:val="DefaultParagraphFont"/>
    <w:link w:val="Heading3"/>
    <w:uiPriority w:val="9"/>
    <w:rsid w:val="001C3EC4"/>
    <w:rPr>
      <w:rFonts w:asciiTheme="majorHAnsi" w:hAnsiTheme="majorHAnsi" w:eastAsiaTheme="majorEastAsia"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74260">
      <w:bodyDiv w:val="1"/>
      <w:marLeft w:val="0"/>
      <w:marRight w:val="0"/>
      <w:marTop w:val="0"/>
      <w:marBottom w:val="0"/>
      <w:divBdr>
        <w:top w:val="none" w:sz="0" w:space="0" w:color="auto"/>
        <w:left w:val="none" w:sz="0" w:space="0" w:color="auto"/>
        <w:bottom w:val="none" w:sz="0" w:space="0" w:color="auto"/>
        <w:right w:val="none" w:sz="0" w:space="0" w:color="auto"/>
      </w:divBdr>
    </w:div>
    <w:div w:id="568884530">
      <w:bodyDiv w:val="1"/>
      <w:marLeft w:val="0"/>
      <w:marRight w:val="0"/>
      <w:marTop w:val="0"/>
      <w:marBottom w:val="0"/>
      <w:divBdr>
        <w:top w:val="none" w:sz="0" w:space="0" w:color="auto"/>
        <w:left w:val="none" w:sz="0" w:space="0" w:color="auto"/>
        <w:bottom w:val="none" w:sz="0" w:space="0" w:color="auto"/>
        <w:right w:val="none" w:sz="0" w:space="0" w:color="auto"/>
      </w:divBdr>
      <w:divsChild>
        <w:div w:id="939215738">
          <w:marLeft w:val="0"/>
          <w:marRight w:val="0"/>
          <w:marTop w:val="0"/>
          <w:marBottom w:val="0"/>
          <w:divBdr>
            <w:top w:val="none" w:sz="0" w:space="0" w:color="auto"/>
            <w:left w:val="none" w:sz="0" w:space="0" w:color="auto"/>
            <w:bottom w:val="none" w:sz="0" w:space="0" w:color="auto"/>
            <w:right w:val="none" w:sz="0" w:space="0" w:color="auto"/>
          </w:divBdr>
          <w:divsChild>
            <w:div w:id="722094914">
              <w:marLeft w:val="0"/>
              <w:marRight w:val="0"/>
              <w:marTop w:val="0"/>
              <w:marBottom w:val="0"/>
              <w:divBdr>
                <w:top w:val="none" w:sz="0" w:space="0" w:color="auto"/>
                <w:left w:val="none" w:sz="0" w:space="0" w:color="auto"/>
                <w:bottom w:val="none" w:sz="0" w:space="0" w:color="auto"/>
                <w:right w:val="none" w:sz="0" w:space="0" w:color="auto"/>
              </w:divBdr>
              <w:divsChild>
                <w:div w:id="10577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7882">
      <w:bodyDiv w:val="1"/>
      <w:marLeft w:val="0"/>
      <w:marRight w:val="0"/>
      <w:marTop w:val="0"/>
      <w:marBottom w:val="0"/>
      <w:divBdr>
        <w:top w:val="none" w:sz="0" w:space="0" w:color="auto"/>
        <w:left w:val="none" w:sz="0" w:space="0" w:color="auto"/>
        <w:bottom w:val="none" w:sz="0" w:space="0" w:color="auto"/>
        <w:right w:val="none" w:sz="0" w:space="0" w:color="auto"/>
      </w:divBdr>
      <w:divsChild>
        <w:div w:id="177162721">
          <w:marLeft w:val="0"/>
          <w:marRight w:val="0"/>
          <w:marTop w:val="0"/>
          <w:marBottom w:val="0"/>
          <w:divBdr>
            <w:top w:val="none" w:sz="0" w:space="0" w:color="auto"/>
            <w:left w:val="none" w:sz="0" w:space="0" w:color="auto"/>
            <w:bottom w:val="none" w:sz="0" w:space="0" w:color="auto"/>
            <w:right w:val="none" w:sz="0" w:space="0" w:color="auto"/>
          </w:divBdr>
          <w:divsChild>
            <w:div w:id="1283266418">
              <w:marLeft w:val="0"/>
              <w:marRight w:val="0"/>
              <w:marTop w:val="0"/>
              <w:marBottom w:val="0"/>
              <w:divBdr>
                <w:top w:val="none" w:sz="0" w:space="0" w:color="auto"/>
                <w:left w:val="none" w:sz="0" w:space="0" w:color="auto"/>
                <w:bottom w:val="none" w:sz="0" w:space="0" w:color="auto"/>
                <w:right w:val="none" w:sz="0" w:space="0" w:color="auto"/>
              </w:divBdr>
            </w:div>
          </w:divsChild>
        </w:div>
        <w:div w:id="1329290869">
          <w:marLeft w:val="0"/>
          <w:marRight w:val="0"/>
          <w:marTop w:val="0"/>
          <w:marBottom w:val="0"/>
          <w:divBdr>
            <w:top w:val="none" w:sz="0" w:space="0" w:color="auto"/>
            <w:left w:val="none" w:sz="0" w:space="0" w:color="auto"/>
            <w:bottom w:val="none" w:sz="0" w:space="0" w:color="auto"/>
            <w:right w:val="none" w:sz="0" w:space="0" w:color="auto"/>
          </w:divBdr>
          <w:divsChild>
            <w:div w:id="12429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194">
      <w:bodyDiv w:val="1"/>
      <w:marLeft w:val="0"/>
      <w:marRight w:val="0"/>
      <w:marTop w:val="0"/>
      <w:marBottom w:val="0"/>
      <w:divBdr>
        <w:top w:val="none" w:sz="0" w:space="0" w:color="auto"/>
        <w:left w:val="none" w:sz="0" w:space="0" w:color="auto"/>
        <w:bottom w:val="none" w:sz="0" w:space="0" w:color="auto"/>
        <w:right w:val="none" w:sz="0" w:space="0" w:color="auto"/>
      </w:divBdr>
    </w:div>
    <w:div w:id="935868681">
      <w:bodyDiv w:val="1"/>
      <w:marLeft w:val="0"/>
      <w:marRight w:val="0"/>
      <w:marTop w:val="0"/>
      <w:marBottom w:val="0"/>
      <w:divBdr>
        <w:top w:val="none" w:sz="0" w:space="0" w:color="auto"/>
        <w:left w:val="none" w:sz="0" w:space="0" w:color="auto"/>
        <w:bottom w:val="none" w:sz="0" w:space="0" w:color="auto"/>
        <w:right w:val="none" w:sz="0" w:space="0" w:color="auto"/>
      </w:divBdr>
    </w:div>
    <w:div w:id="1031880218">
      <w:bodyDiv w:val="1"/>
      <w:marLeft w:val="0"/>
      <w:marRight w:val="0"/>
      <w:marTop w:val="0"/>
      <w:marBottom w:val="0"/>
      <w:divBdr>
        <w:top w:val="none" w:sz="0" w:space="0" w:color="auto"/>
        <w:left w:val="none" w:sz="0" w:space="0" w:color="auto"/>
        <w:bottom w:val="none" w:sz="0" w:space="0" w:color="auto"/>
        <w:right w:val="none" w:sz="0" w:space="0" w:color="auto"/>
      </w:divBdr>
    </w:div>
    <w:div w:id="1471828146">
      <w:bodyDiv w:val="1"/>
      <w:marLeft w:val="0"/>
      <w:marRight w:val="0"/>
      <w:marTop w:val="0"/>
      <w:marBottom w:val="0"/>
      <w:divBdr>
        <w:top w:val="none" w:sz="0" w:space="0" w:color="auto"/>
        <w:left w:val="none" w:sz="0" w:space="0" w:color="auto"/>
        <w:bottom w:val="none" w:sz="0" w:space="0" w:color="auto"/>
        <w:right w:val="none" w:sz="0" w:space="0" w:color="auto"/>
      </w:divBdr>
      <w:divsChild>
        <w:div w:id="91167273">
          <w:marLeft w:val="0"/>
          <w:marRight w:val="0"/>
          <w:marTop w:val="0"/>
          <w:marBottom w:val="0"/>
          <w:divBdr>
            <w:top w:val="none" w:sz="0" w:space="0" w:color="auto"/>
            <w:left w:val="none" w:sz="0" w:space="0" w:color="auto"/>
            <w:bottom w:val="none" w:sz="0" w:space="0" w:color="auto"/>
            <w:right w:val="none" w:sz="0" w:space="0" w:color="auto"/>
          </w:divBdr>
        </w:div>
        <w:div w:id="883979154">
          <w:marLeft w:val="0"/>
          <w:marRight w:val="0"/>
          <w:marTop w:val="0"/>
          <w:marBottom w:val="0"/>
          <w:divBdr>
            <w:top w:val="none" w:sz="0" w:space="0" w:color="auto"/>
            <w:left w:val="none" w:sz="0" w:space="0" w:color="auto"/>
            <w:bottom w:val="none" w:sz="0" w:space="0" w:color="auto"/>
            <w:right w:val="none" w:sz="0" w:space="0" w:color="auto"/>
          </w:divBdr>
        </w:div>
      </w:divsChild>
    </w:div>
    <w:div w:id="1604681104">
      <w:bodyDiv w:val="1"/>
      <w:marLeft w:val="0"/>
      <w:marRight w:val="0"/>
      <w:marTop w:val="0"/>
      <w:marBottom w:val="0"/>
      <w:divBdr>
        <w:top w:val="none" w:sz="0" w:space="0" w:color="auto"/>
        <w:left w:val="none" w:sz="0" w:space="0" w:color="auto"/>
        <w:bottom w:val="none" w:sz="0" w:space="0" w:color="auto"/>
        <w:right w:val="none" w:sz="0" w:space="0" w:color="auto"/>
      </w:divBdr>
    </w:div>
    <w:div w:id="1711563392">
      <w:bodyDiv w:val="1"/>
      <w:marLeft w:val="0"/>
      <w:marRight w:val="0"/>
      <w:marTop w:val="0"/>
      <w:marBottom w:val="0"/>
      <w:divBdr>
        <w:top w:val="none" w:sz="0" w:space="0" w:color="auto"/>
        <w:left w:val="none" w:sz="0" w:space="0" w:color="auto"/>
        <w:bottom w:val="none" w:sz="0" w:space="0" w:color="auto"/>
        <w:right w:val="none" w:sz="0" w:space="0" w:color="auto"/>
      </w:divBdr>
      <w:divsChild>
        <w:div w:id="593519723">
          <w:marLeft w:val="0"/>
          <w:marRight w:val="0"/>
          <w:marTop w:val="0"/>
          <w:marBottom w:val="0"/>
          <w:divBdr>
            <w:top w:val="none" w:sz="0" w:space="0" w:color="auto"/>
            <w:left w:val="none" w:sz="0" w:space="0" w:color="auto"/>
            <w:bottom w:val="none" w:sz="0" w:space="0" w:color="auto"/>
            <w:right w:val="none" w:sz="0" w:space="0" w:color="auto"/>
          </w:divBdr>
          <w:divsChild>
            <w:div w:id="2108571873">
              <w:marLeft w:val="0"/>
              <w:marRight w:val="0"/>
              <w:marTop w:val="0"/>
              <w:marBottom w:val="0"/>
              <w:divBdr>
                <w:top w:val="none" w:sz="0" w:space="0" w:color="auto"/>
                <w:left w:val="none" w:sz="0" w:space="0" w:color="auto"/>
                <w:bottom w:val="none" w:sz="0" w:space="0" w:color="auto"/>
                <w:right w:val="none" w:sz="0" w:space="0" w:color="auto"/>
              </w:divBdr>
            </w:div>
          </w:divsChild>
        </w:div>
        <w:div w:id="977345435">
          <w:marLeft w:val="0"/>
          <w:marRight w:val="0"/>
          <w:marTop w:val="0"/>
          <w:marBottom w:val="0"/>
          <w:divBdr>
            <w:top w:val="none" w:sz="0" w:space="0" w:color="auto"/>
            <w:left w:val="none" w:sz="0" w:space="0" w:color="auto"/>
            <w:bottom w:val="none" w:sz="0" w:space="0" w:color="auto"/>
            <w:right w:val="none" w:sz="0" w:space="0" w:color="auto"/>
          </w:divBdr>
          <w:divsChild>
            <w:div w:id="19475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746">
      <w:bodyDiv w:val="1"/>
      <w:marLeft w:val="0"/>
      <w:marRight w:val="0"/>
      <w:marTop w:val="0"/>
      <w:marBottom w:val="0"/>
      <w:divBdr>
        <w:top w:val="none" w:sz="0" w:space="0" w:color="auto"/>
        <w:left w:val="none" w:sz="0" w:space="0" w:color="auto"/>
        <w:bottom w:val="none" w:sz="0" w:space="0" w:color="auto"/>
        <w:right w:val="none" w:sz="0" w:space="0" w:color="auto"/>
      </w:divBdr>
    </w:div>
    <w:div w:id="1776705026">
      <w:bodyDiv w:val="1"/>
      <w:marLeft w:val="0"/>
      <w:marRight w:val="0"/>
      <w:marTop w:val="0"/>
      <w:marBottom w:val="0"/>
      <w:divBdr>
        <w:top w:val="none" w:sz="0" w:space="0" w:color="auto"/>
        <w:left w:val="none" w:sz="0" w:space="0" w:color="auto"/>
        <w:bottom w:val="none" w:sz="0" w:space="0" w:color="auto"/>
        <w:right w:val="none" w:sz="0" w:space="0" w:color="auto"/>
      </w:divBdr>
      <w:divsChild>
        <w:div w:id="878054070">
          <w:marLeft w:val="0"/>
          <w:marRight w:val="0"/>
          <w:marTop w:val="0"/>
          <w:marBottom w:val="0"/>
          <w:divBdr>
            <w:top w:val="none" w:sz="0" w:space="0" w:color="auto"/>
            <w:left w:val="none" w:sz="0" w:space="0" w:color="auto"/>
            <w:bottom w:val="none" w:sz="0" w:space="0" w:color="auto"/>
            <w:right w:val="none" w:sz="0" w:space="0" w:color="auto"/>
          </w:divBdr>
        </w:div>
        <w:div w:id="1981227362">
          <w:marLeft w:val="0"/>
          <w:marRight w:val="0"/>
          <w:marTop w:val="0"/>
          <w:marBottom w:val="0"/>
          <w:divBdr>
            <w:top w:val="none" w:sz="0" w:space="0" w:color="auto"/>
            <w:left w:val="none" w:sz="0" w:space="0" w:color="auto"/>
            <w:bottom w:val="none" w:sz="0" w:space="0" w:color="auto"/>
            <w:right w:val="none" w:sz="0" w:space="0" w:color="auto"/>
          </w:divBdr>
        </w:div>
      </w:divsChild>
    </w:div>
    <w:div w:id="194838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nathers.gov.au/sites/default/files/2024-05/NatHERS%20Information%20Policy_0.pdf" TargetMode="External" Id="rId1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microsoft.com/office/2020/10/relationships/intelligence" Target="intelligence2.xml" Id="rId22" /><Relationship Type="http://schemas.openxmlformats.org/officeDocument/2006/relationships/hyperlink" Target="https://www.nathers.gov.au/certificate-samples." TargetMode="External" Id="R03cf9ffc01c94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ptos">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DD0A58730B344AA0760F808FF6BAFB" ma:contentTypeVersion="14" ma:contentTypeDescription="Create a new document." ma:contentTypeScope="" ma:versionID="551c054e0c9ad65cd1ac7dc52b0a3ccd">
  <xsd:schema xmlns:xsd="http://www.w3.org/2001/XMLSchema" xmlns:xs="http://www.w3.org/2001/XMLSchema" xmlns:p="http://schemas.microsoft.com/office/2006/metadata/properties" xmlns:ns1="http://schemas.microsoft.com/sharepoint/v3" xmlns:ns2="5f5112e6-d10c-44b6-ae2a-c52865a169e7" xmlns:ns3="e069ed18-643f-4fa2-8f24-2a187e93ad6d" targetNamespace="http://schemas.microsoft.com/office/2006/metadata/properties" ma:root="true" ma:fieldsID="d0a131228217783ce35d09b954e8b2e9" ns1:_="" ns2:_="" ns3:_="">
    <xsd:import namespace="http://schemas.microsoft.com/sharepoint/v3"/>
    <xsd:import namespace="5f5112e6-d10c-44b6-ae2a-c52865a169e7"/>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112e6-d10c-44b6-ae2a-c52865a16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69ed18-643f-4fa2-8f24-2a187e93ad6d" xsi:nil="true"/>
    <_ip_UnifiedCompliancePolicyUIAction xmlns="http://schemas.microsoft.com/sharepoint/v3" xsi:nil="true"/>
    <_ip_UnifiedCompliancePolicyProperties xmlns="http://schemas.microsoft.com/sharepoint/v3" xsi:nil="true"/>
    <lcf76f155ced4ddcb4097134ff3c332f xmlns="5f5112e6-d10c-44b6-ae2a-c52865a169e7">
      <Terms xmlns="http://schemas.microsoft.com/office/infopath/2007/PartnerControls"/>
    </lcf76f155ced4ddcb4097134ff3c332f>
    <MediaLengthInSeconds xmlns="5f5112e6-d10c-44b6-ae2a-c52865a169e7" xsi:nil="true"/>
  </documentManagement>
</p:properties>
</file>

<file path=customXml/itemProps1.xml><?xml version="1.0" encoding="utf-8"?>
<ds:datastoreItem xmlns:ds="http://schemas.openxmlformats.org/officeDocument/2006/customXml" ds:itemID="{6754A963-78CB-404D-AD32-71051747B48F}">
  <ds:schemaRefs>
    <ds:schemaRef ds:uri="http://schemas.openxmlformats.org/officeDocument/2006/bibliography"/>
  </ds:schemaRefs>
</ds:datastoreItem>
</file>

<file path=customXml/itemProps2.xml><?xml version="1.0" encoding="utf-8"?>
<ds:datastoreItem xmlns:ds="http://schemas.openxmlformats.org/officeDocument/2006/customXml" ds:itemID="{C9777088-2047-444F-BE03-07B6C475D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5112e6-d10c-44b6-ae2a-c52865a169e7"/>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C4AC5-2506-46E1-8F5F-138E49A52954}">
  <ds:schemaRefs>
    <ds:schemaRef ds:uri="http://schemas.microsoft.com/sharepoint/v3/contenttype/forms"/>
  </ds:schemaRefs>
</ds:datastoreItem>
</file>

<file path=customXml/itemProps4.xml><?xml version="1.0" encoding="utf-8"?>
<ds:datastoreItem xmlns:ds="http://schemas.openxmlformats.org/officeDocument/2006/customXml" ds:itemID="{F45A350B-1F77-4DE5-AD9D-E742AF38DF7A}">
  <ds:schemaRefs>
    <ds:schemaRef ds:uri="http://schemas.microsoft.com/office/2006/metadata/properties"/>
    <ds:schemaRef ds:uri="http://schemas.microsoft.com/office/infopath/2007/PartnerControls"/>
    <ds:schemaRef ds:uri="e069ed18-643f-4fa2-8f24-2a187e93ad6d"/>
    <ds:schemaRef ds:uri="http://schemas.microsoft.com/sharepoint/v3"/>
    <ds:schemaRef ds:uri="5f5112e6-d10c-44b6-ae2a-c52865a169e7"/>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NatHERS for existing homes assessment Client Information and Consent Form</dc:title>
  <dc:subject/>
  <dc:creator>DCCEEW</dc:creator>
  <keywords/>
  <dc:description/>
  <lastModifiedBy>Amy VOS</lastModifiedBy>
  <revision>9</revision>
  <dcterms:created xsi:type="dcterms:W3CDTF">2025-07-01T03:52:00.0000000Z</dcterms:created>
  <dcterms:modified xsi:type="dcterms:W3CDTF">2025-07-01T03:53:21.8436316Z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0x01010034DD0A58730B344AA0760F808FF6BAFB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